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CB3" w:rsidRPr="00807CB3" w:rsidRDefault="00807CB3" w:rsidP="00807CB3">
      <w:pPr>
        <w:spacing w:after="0" w:line="240" w:lineRule="auto"/>
        <w:rPr>
          <w:rFonts w:ascii="Times New Roman" w:eastAsia="Times New Roman" w:hAnsi="Times New Roman" w:cs="Times New Roman"/>
          <w:noProof w:val="0"/>
          <w:sz w:val="24"/>
          <w:szCs w:val="24"/>
          <w:lang w:val="en-US"/>
        </w:rPr>
      </w:pPr>
      <w:r w:rsidRPr="00807CB3">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807CB3" w:rsidRPr="00807CB3" w:rsidRDefault="00807CB3" w:rsidP="00807CB3">
      <w:pPr>
        <w:spacing w:after="0" w:line="240" w:lineRule="auto"/>
        <w:rPr>
          <w:rFonts w:ascii="Times New Roman" w:eastAsia="Times New Roman" w:hAnsi="Times New Roman" w:cs="Times New Roman"/>
          <w:noProof w:val="0"/>
          <w:sz w:val="24"/>
          <w:szCs w:val="24"/>
          <w:lang w:val="pl-PL"/>
        </w:rPr>
      </w:pPr>
    </w:p>
    <w:p w:rsidR="00807CB3" w:rsidRPr="00807CB3" w:rsidRDefault="00807CB3" w:rsidP="00807CB3">
      <w:pPr>
        <w:keepNext/>
        <w:spacing w:before="240" w:after="0" w:line="240" w:lineRule="auto"/>
        <w:outlineLvl w:val="3"/>
        <w:rPr>
          <w:rFonts w:ascii="Brush Script MT" w:eastAsia="Times New Roman" w:hAnsi="Brush Script MT" w:cs="Times New Roman"/>
          <w:bCs/>
          <w:i/>
          <w:noProof w:val="0"/>
          <w:color w:val="0000CC"/>
          <w:sz w:val="48"/>
          <w:szCs w:val="48"/>
          <w:lang w:val="sr-Latn-CS"/>
        </w:rPr>
      </w:pPr>
      <w:r w:rsidRPr="00807CB3">
        <w:rPr>
          <w:rFonts w:ascii="Brush Script MT" w:eastAsia="Times New Roman" w:hAnsi="Brush Script MT" w:cs="Times New Roman"/>
          <w:bCs/>
          <w:i/>
          <w:noProof w:val="0"/>
          <w:color w:val="FF00FF"/>
          <w:sz w:val="48"/>
          <w:szCs w:val="48"/>
          <w:lang w:val="sr-Latn-CS"/>
        </w:rPr>
        <w:t>Za</w:t>
      </w:r>
      <w:r w:rsidRPr="00807CB3">
        <w:rPr>
          <w:rFonts w:ascii="Brush Script MT" w:eastAsia="Times New Roman" w:hAnsi="Brush Script MT" w:cs="Times New Roman"/>
          <w:bCs/>
          <w:i/>
          <w:noProof w:val="0"/>
          <w:color w:val="FF00FF"/>
          <w:sz w:val="48"/>
          <w:szCs w:val="48"/>
          <w:lang w:val="en-US"/>
        </w:rPr>
        <w:t xml:space="preserve">sredu </w:t>
      </w:r>
      <w:r>
        <w:rPr>
          <w:rFonts w:ascii="Brush Script MT" w:eastAsia="Times New Roman" w:hAnsi="Brush Script MT" w:cs="Times New Roman"/>
          <w:bCs/>
          <w:i/>
          <w:noProof w:val="0"/>
          <w:color w:val="0000CC"/>
          <w:sz w:val="48"/>
          <w:szCs w:val="48"/>
          <w:lang w:val="sr-Latn-CS"/>
        </w:rPr>
        <w:t>15</w:t>
      </w:r>
      <w:r w:rsidRPr="00807CB3">
        <w:rPr>
          <w:rFonts w:ascii="Brush Script MT" w:eastAsia="Times New Roman" w:hAnsi="Brush Script MT" w:cs="Times New Roman"/>
          <w:bCs/>
          <w:i/>
          <w:noProof w:val="0"/>
          <w:color w:val="0000CC"/>
          <w:sz w:val="48"/>
          <w:szCs w:val="48"/>
          <w:lang w:val="en-US"/>
        </w:rPr>
        <w:t>.oktobar</w:t>
      </w:r>
      <w:r w:rsidRPr="00807CB3">
        <w:rPr>
          <w:rFonts w:ascii="Brush Script MT" w:eastAsia="Times New Roman" w:hAnsi="Brush Script MT" w:cs="Times New Roman"/>
          <w:bCs/>
          <w:i/>
          <w:noProof w:val="0"/>
          <w:color w:val="0000CC"/>
          <w:sz w:val="48"/>
          <w:szCs w:val="48"/>
          <w:lang w:val="sr-Latn-CS"/>
        </w:rPr>
        <w:t xml:space="preserve"> 2014</w:t>
      </w:r>
      <w:r w:rsidRPr="00807CB3">
        <w:rPr>
          <w:rFonts w:ascii="Brush Script MT" w:eastAsia="Times New Roman" w:hAnsi="Brush Script MT" w:cs="Times New Roman"/>
          <w:bCs/>
          <w:i/>
          <w:noProof w:val="0"/>
          <w:color w:val="0000FF"/>
          <w:sz w:val="48"/>
          <w:szCs w:val="48"/>
          <w:lang w:val="sr-Latn-CS"/>
        </w:rPr>
        <w:t>.</w:t>
      </w:r>
    </w:p>
    <w:p w:rsidR="00807CB3" w:rsidRDefault="00807CB3" w:rsidP="00807CB3">
      <w:pPr>
        <w:spacing w:after="0" w:line="240" w:lineRule="auto"/>
        <w:jc w:val="both"/>
        <w:rPr>
          <w:rFonts w:ascii="Times New Roman" w:eastAsia="Times New Roman" w:hAnsi="Times New Roman" w:cs="Times New Roman"/>
          <w:bCs/>
          <w:noProof w:val="0"/>
          <w:sz w:val="24"/>
          <w:szCs w:val="24"/>
        </w:rPr>
      </w:pPr>
    </w:p>
    <w:p w:rsidR="00300C90" w:rsidRPr="00300C90" w:rsidRDefault="00300C90" w:rsidP="00300C90">
      <w:pPr>
        <w:spacing w:after="0" w:line="240" w:lineRule="auto"/>
        <w:jc w:val="center"/>
        <w:rPr>
          <w:rFonts w:ascii="Times New Roman" w:eastAsia="Times New Roman" w:hAnsi="Times New Roman" w:cs="Times New Roman"/>
          <w:b/>
          <w:bCs/>
          <w:noProof w:val="0"/>
          <w:color w:val="0000CC"/>
          <w:sz w:val="28"/>
          <w:szCs w:val="24"/>
          <w:lang/>
        </w:rPr>
      </w:pPr>
      <w:r w:rsidRPr="00300C90">
        <w:rPr>
          <w:rFonts w:ascii="Times New Roman" w:eastAsia="Times New Roman" w:hAnsi="Times New Roman" w:cs="Times New Roman"/>
          <w:b/>
          <w:bCs/>
          <w:noProof w:val="0"/>
          <w:color w:val="0000CC"/>
          <w:sz w:val="28"/>
          <w:szCs w:val="24"/>
        </w:rPr>
        <w:t xml:space="preserve">Štrajk i protest 22. oktobra </w:t>
      </w:r>
    </w:p>
    <w:p w:rsidR="00300C90" w:rsidRPr="00300C90" w:rsidRDefault="00300C90" w:rsidP="00300C90">
      <w:pPr>
        <w:spacing w:after="0" w:line="240" w:lineRule="auto"/>
        <w:jc w:val="both"/>
        <w:rPr>
          <w:rFonts w:ascii="Times New Roman" w:eastAsia="Times New Roman" w:hAnsi="Times New Roman" w:cs="Times New Roman"/>
          <w:bCs/>
          <w:noProof w:val="0"/>
          <w:sz w:val="24"/>
          <w:szCs w:val="24"/>
          <w:lang/>
        </w:rPr>
      </w:pPr>
    </w:p>
    <w:p w:rsidR="00300C90" w:rsidRPr="00300C90" w:rsidRDefault="00300C90" w:rsidP="00E008C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drawing>
          <wp:anchor distT="0" distB="0" distL="114300" distR="114300" simplePos="0" relativeHeight="251671552" behindDoc="1" locked="0" layoutInCell="1" allowOverlap="1">
            <wp:simplePos x="0" y="0"/>
            <wp:positionH relativeFrom="column">
              <wp:posOffset>3348355</wp:posOffset>
            </wp:positionH>
            <wp:positionV relativeFrom="paragraph">
              <wp:posOffset>240030</wp:posOffset>
            </wp:positionV>
            <wp:extent cx="2590800" cy="1295400"/>
            <wp:effectExtent l="0" t="0" r="0" b="0"/>
            <wp:wrapTight wrapText="bothSides">
              <wp:wrapPolygon edited="0">
                <wp:start x="0" y="0"/>
                <wp:lineTo x="0" y="21282"/>
                <wp:lineTo x="21441" y="21282"/>
                <wp:lineTo x="2144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0800" cy="1295400"/>
                    </a:xfrm>
                    <a:prstGeom prst="rect">
                      <a:avLst/>
                    </a:prstGeom>
                    <a:noFill/>
                  </pic:spPr>
                </pic:pic>
              </a:graphicData>
            </a:graphic>
          </wp:anchor>
        </w:drawing>
      </w:r>
      <w:r>
        <w:rPr>
          <w:rFonts w:ascii="Times New Roman" w:eastAsia="Times New Roman" w:hAnsi="Times New Roman" w:cs="Times New Roman"/>
          <w:bCs/>
          <w:sz w:val="24"/>
          <w:szCs w:val="24"/>
        </w:rPr>
        <w:tab/>
      </w:r>
      <w:r w:rsidRPr="00300C90">
        <w:rPr>
          <w:rFonts w:ascii="Times New Roman" w:eastAsia="Times New Roman" w:hAnsi="Times New Roman" w:cs="Times New Roman"/>
          <w:bCs/>
          <w:sz w:val="24"/>
          <w:szCs w:val="24"/>
        </w:rPr>
        <w:t xml:space="preserve"> Iako je Štrajkački odbor četiri reprezentativna sindikata (Sindikata radnika u prosveti Srbije – SRPS, Sindikata obrazovanja Srbije – SOS, Unije sindikata prosvetnih radnika Srbije – USPRS i GSPRS „Nezavisnost“) zakazan za sutra, još juče je bilo izvesno da će najavljenog štrajka i protesta svih sindikata ispred Narodne Skupštine Republike Srbije zakazanog za sredu, 22. oktobar o.g., biti. Naime, organi svih sindikata u periodu između dve sednice Štrajkačkog odbora održali su svoje sednice na kojima su analizirali nedavno uspešno održan štrajk upozorenja i efekte te i drugih mera sindikalne borbe u odbrani ugroženih prava svih zaposlenih u srpskoj prosveti. </w:t>
      </w:r>
    </w:p>
    <w:p w:rsidR="00300C90" w:rsidRPr="00300C90" w:rsidRDefault="00300C90" w:rsidP="00E008C1">
      <w:pPr>
        <w:spacing w:after="0" w:line="240" w:lineRule="auto"/>
        <w:jc w:val="both"/>
        <w:rPr>
          <w:rFonts w:ascii="Times New Roman" w:eastAsia="Times New Roman" w:hAnsi="Times New Roman" w:cs="Times New Roman"/>
          <w:b/>
          <w:bCs/>
          <w:i/>
          <w:color w:val="0000CC"/>
          <w:sz w:val="24"/>
          <w:szCs w:val="24"/>
        </w:rPr>
      </w:pPr>
      <w:r>
        <w:rPr>
          <w:rFonts w:ascii="Times New Roman" w:eastAsia="Times New Roman" w:hAnsi="Times New Roman" w:cs="Times New Roman"/>
          <w:bCs/>
          <w:sz w:val="24"/>
          <w:szCs w:val="24"/>
        </w:rPr>
        <w:tab/>
      </w:r>
      <w:r w:rsidRPr="00300C90">
        <w:rPr>
          <w:rFonts w:ascii="Times New Roman" w:eastAsia="Times New Roman" w:hAnsi="Times New Roman" w:cs="Times New Roman"/>
          <w:bCs/>
          <w:sz w:val="24"/>
          <w:szCs w:val="24"/>
        </w:rPr>
        <w:t xml:space="preserve">U ponedeljak, 13. oktobra, u Beogradu održana i sednica Predsedništva SrpS-a, na kojoj je odlučeno da ovaj Sindikat podrži protest i da, zajedno sa drugim sindikatima, organizuje štrajk 22. oktobra, pošto u međuvremenu ni pregovori u resornom Ministarstvu, a ni razgovori sa skupštinskim Odborom za prosvetu nisu dali konkretan rezultat po ključnom zahtevu – izuzimanju prosvete iz smanjenja zarada koje će sve zaposlene u javnom sektoru zadesiti usvajanjem rebalansa budžeta, odnosno usvajanjem Zakona o izmenama i dopunama Zakona o budžetu za 2014. godinu, koji je gotovo izvestan i koji će se u skupštinskoj proceduri naći odmah po odlasku predsednika Ruske federacije Putina iz Srbije i održavanja parade u čast Dana oslobođenja prestonog Beograda. </w:t>
      </w:r>
      <w:r w:rsidRPr="00300C90">
        <w:rPr>
          <w:rFonts w:ascii="Times New Roman" w:eastAsia="Times New Roman" w:hAnsi="Times New Roman" w:cs="Times New Roman"/>
          <w:b/>
          <w:bCs/>
          <w:i/>
          <w:color w:val="0000CC"/>
          <w:sz w:val="24"/>
          <w:szCs w:val="24"/>
        </w:rPr>
        <w:t>(→Saopštenja)</w:t>
      </w:r>
    </w:p>
    <w:p w:rsidR="00300C90" w:rsidRPr="00300C90" w:rsidRDefault="00300C90" w:rsidP="00E008C1">
      <w:pPr>
        <w:spacing w:after="0" w:line="240" w:lineRule="auto"/>
        <w:jc w:val="both"/>
        <w:rPr>
          <w:rFonts w:ascii="Times New Roman" w:eastAsia="Times New Roman" w:hAnsi="Times New Roman" w:cs="Times New Roman"/>
          <w:bCs/>
          <w:color w:val="0000CC"/>
          <w:sz w:val="24"/>
          <w:szCs w:val="24"/>
          <w:lang/>
        </w:rPr>
      </w:pPr>
    </w:p>
    <w:p w:rsidR="00300C90" w:rsidRPr="00300C90" w:rsidRDefault="00300C90" w:rsidP="00C80592">
      <w:pPr>
        <w:spacing w:after="0" w:line="240" w:lineRule="auto"/>
        <w:jc w:val="center"/>
        <w:rPr>
          <w:rFonts w:ascii="Times New Roman" w:eastAsia="Times New Roman" w:hAnsi="Times New Roman" w:cs="Times New Roman"/>
          <w:b/>
          <w:bCs/>
          <w:color w:val="0000CC"/>
          <w:sz w:val="28"/>
          <w:szCs w:val="24"/>
        </w:rPr>
      </w:pPr>
      <w:r w:rsidRPr="00300C90">
        <w:rPr>
          <w:rFonts w:ascii="Times New Roman" w:eastAsia="Times New Roman" w:hAnsi="Times New Roman" w:cs="Times New Roman"/>
          <w:b/>
          <w:bCs/>
          <w:color w:val="0000CC"/>
          <w:sz w:val="28"/>
          <w:szCs w:val="24"/>
        </w:rPr>
        <w:t xml:space="preserve">Odbor za prosvetu bez sluha za prosvetare  </w:t>
      </w:r>
    </w:p>
    <w:p w:rsidR="00300C90" w:rsidRPr="00300C90" w:rsidRDefault="00300C90" w:rsidP="00C80592">
      <w:pPr>
        <w:spacing w:after="0" w:line="240" w:lineRule="auto"/>
        <w:jc w:val="both"/>
        <w:rPr>
          <w:rFonts w:ascii="Times New Roman" w:eastAsia="Times New Roman" w:hAnsi="Times New Roman" w:cs="Times New Roman"/>
          <w:bCs/>
          <w:i/>
          <w:iCs/>
          <w:sz w:val="24"/>
          <w:szCs w:val="24"/>
        </w:rPr>
      </w:pPr>
    </w:p>
    <w:p w:rsidR="00300C90" w:rsidRPr="00300C90" w:rsidRDefault="00300C90" w:rsidP="00C8059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rPr>
        <w:tab/>
      </w:r>
      <w:r w:rsidRPr="00300C90">
        <w:rPr>
          <w:rFonts w:ascii="Times New Roman" w:eastAsia="Times New Roman" w:hAnsi="Times New Roman" w:cs="Times New Roman"/>
          <w:bCs/>
          <w:sz w:val="24"/>
          <w:szCs w:val="24"/>
        </w:rPr>
        <w:t xml:space="preserve">Predstavnici sva četiri reprezentativna sindikata: Hadži Zdravko M. Kovač i Slobodan Brajković (Sindikat radnika u prosveti Srbije – SRPS), Branislav Pavlović (Sindikat obrazovanja Srbije – SOS), Dragan Matijević (Unija sindikata prosvetnih radnika Srbije – USPRS) i Ružica Todić i Srđan Slović (GSPRS „Nezavisnost“) prisustvovala su u petak, 10.10.2014.g. IX sednici Odbora za obrazovanje, nauku, tehnološki razvoj i informatičko društvo (Odbora). Sednici odbora predsedavala je mr Aleksandra Jerkov, predsednica Odbora. Tema sednice bila je nespretno sročena (Razmatranje položaja zaposlenih u obrazovnom procesu), što su, uz sve ostalo, članovi Odbora iz reda SNS stalno spočitavali predsedavajućoj. Iako su i predstavnici sindikata smatrali da bi bolje bilo da je ta tačka dnevnog reda bila nazvana – Razmatranje položaja zaposlenih u obrazovanju, to bar za sindikate nije bila smetnja da iznesu pred srpske parlamentarce svoje zahteve da se, prvenstveno, članovi Odbora, pri donošenju Zakona o izmenama i dopunama Zakona o budžetu za 2014., založe za izuzimanje prosvete od smanjenja zarada. </w:t>
      </w:r>
    </w:p>
    <w:p w:rsidR="00300C90" w:rsidRPr="00300C90" w:rsidRDefault="00300C90" w:rsidP="00C80592">
      <w:pPr>
        <w:spacing w:after="0" w:line="240" w:lineRule="auto"/>
        <w:jc w:val="both"/>
        <w:rPr>
          <w:rFonts w:ascii="Times New Roman" w:eastAsia="Times New Roman" w:hAnsi="Times New Roman" w:cs="Times New Roman"/>
          <w:bCs/>
          <w:color w:val="0000CC"/>
          <w:sz w:val="24"/>
          <w:szCs w:val="24"/>
        </w:rPr>
      </w:pPr>
      <w:r>
        <w:rPr>
          <w:rFonts w:ascii="Times New Roman" w:eastAsia="Times New Roman" w:hAnsi="Times New Roman" w:cs="Times New Roman"/>
          <w:bCs/>
          <w:sz w:val="24"/>
          <w:szCs w:val="24"/>
          <w:lang/>
        </w:rPr>
        <w:tab/>
      </w:r>
      <w:r w:rsidRPr="00300C90">
        <w:rPr>
          <w:rFonts w:ascii="Times New Roman" w:eastAsia="Times New Roman" w:hAnsi="Times New Roman" w:cs="Times New Roman"/>
          <w:bCs/>
          <w:sz w:val="24"/>
          <w:szCs w:val="24"/>
        </w:rPr>
        <w:t xml:space="preserve">Nažalost, predstavnici vladajuće grupacije, izuzev narodne poslanice Milene Bićanin (SDPS) i delom poslanice Nevenke Milošević (SNS) nisu preterano imali razumevanja za </w:t>
      </w:r>
      <w:r w:rsidRPr="00300C90">
        <w:rPr>
          <w:rFonts w:ascii="Times New Roman" w:eastAsia="Times New Roman" w:hAnsi="Times New Roman" w:cs="Times New Roman"/>
          <w:bCs/>
          <w:sz w:val="24"/>
          <w:szCs w:val="24"/>
        </w:rPr>
        <w:lastRenderedPageBreak/>
        <w:t>zahteve prosvetara u diskusiji koja je usledila nakon uvodnog dela u kome su učestvovali svi predstavnici navedenih sindikata. Nije im bila dovoljna ni činjenica što su (po njima opravdano) na početak sednice Odbora zakasnili čitavih 40 minuta, već su nastavili raspravu u stilu koji se svakodnevno odvija u Narodnoj Skupštini Srbije, trošeći vreme predviđeno za raspravu i replike na potpuno irelevantne stvari i ne raspravljajući o onome što su izneli sindikati i što je bio cilj sindikata. Kako je sednica Odbora kasnila gotovo školski čas, to vreme su okupljeni predstavnici sindikata iskoristili da bi u foajeu Parlamenta održali konferenciju za medije u kojoj su izneli razloge zašto su zahtevali prijem u Narodnoj Skupštini i sednicu Odbora.</w:t>
      </w:r>
      <w:r w:rsidRPr="00300C90">
        <w:rPr>
          <w:rFonts w:ascii="Times New Roman" w:eastAsia="Times New Roman" w:hAnsi="Times New Roman" w:cs="Times New Roman"/>
          <w:b/>
          <w:bCs/>
          <w:i/>
          <w:color w:val="0000CC"/>
          <w:sz w:val="24"/>
          <w:szCs w:val="24"/>
        </w:rPr>
        <w:t>(→Saopštenja)</w:t>
      </w:r>
    </w:p>
    <w:p w:rsidR="00300C90" w:rsidRPr="00300C90" w:rsidRDefault="00300C90" w:rsidP="00C80592">
      <w:pPr>
        <w:spacing w:after="0" w:line="240" w:lineRule="auto"/>
        <w:jc w:val="both"/>
        <w:rPr>
          <w:rFonts w:ascii="Times New Roman" w:eastAsia="Times New Roman" w:hAnsi="Times New Roman" w:cs="Times New Roman"/>
          <w:bCs/>
          <w:sz w:val="24"/>
          <w:szCs w:val="24"/>
          <w:lang/>
        </w:rPr>
      </w:pPr>
    </w:p>
    <w:p w:rsidR="00FD087A" w:rsidRPr="00300C90" w:rsidRDefault="00FD087A" w:rsidP="00FD087A">
      <w:pPr>
        <w:spacing w:after="0" w:line="240" w:lineRule="auto"/>
        <w:jc w:val="center"/>
        <w:rPr>
          <w:rFonts w:ascii="Times New Roman" w:eastAsia="Times New Roman" w:hAnsi="Times New Roman" w:cs="Times New Roman"/>
          <w:b/>
          <w:bCs/>
          <w:noProof w:val="0"/>
          <w:color w:val="0000CC"/>
          <w:sz w:val="28"/>
          <w:szCs w:val="24"/>
          <w:lang w:val="en-US"/>
        </w:rPr>
      </w:pPr>
      <w:r w:rsidRPr="00300C90">
        <w:rPr>
          <w:rFonts w:ascii="Times New Roman" w:eastAsia="Times New Roman" w:hAnsi="Times New Roman" w:cs="Times New Roman"/>
          <w:b/>
          <w:bCs/>
          <w:noProof w:val="0"/>
          <w:color w:val="0000CC"/>
          <w:sz w:val="28"/>
          <w:szCs w:val="24"/>
          <w:lang w:val="en-US"/>
        </w:rPr>
        <w:t xml:space="preserve">45 godina novosadskog PMF-a </w:t>
      </w:r>
    </w:p>
    <w:p w:rsidR="00FD087A" w:rsidRPr="00300C90" w:rsidRDefault="00FD087A" w:rsidP="00FD087A">
      <w:pPr>
        <w:spacing w:after="0" w:line="240" w:lineRule="auto"/>
        <w:jc w:val="both"/>
        <w:rPr>
          <w:rFonts w:ascii="Times New Roman" w:eastAsia="Times New Roman" w:hAnsi="Times New Roman" w:cs="Times New Roman"/>
          <w:bCs/>
          <w:noProof w:val="0"/>
          <w:color w:val="0000CC"/>
          <w:sz w:val="24"/>
          <w:szCs w:val="24"/>
          <w:lang w:val="en-US"/>
        </w:rPr>
      </w:pPr>
    </w:p>
    <w:p w:rsidR="00FD087A" w:rsidRDefault="00FD087A" w:rsidP="00FD087A">
      <w:pPr>
        <w:spacing w:after="0" w:line="240" w:lineRule="auto"/>
        <w:ind w:firstLine="720"/>
        <w:jc w:val="both"/>
        <w:rPr>
          <w:rFonts w:ascii="Times New Roman" w:eastAsia="Times New Roman" w:hAnsi="Times New Roman" w:cs="Times New Roman"/>
          <w:bCs/>
          <w:noProof w:val="0"/>
          <w:sz w:val="24"/>
          <w:szCs w:val="24"/>
          <w:lang w:val="en-US"/>
        </w:rPr>
      </w:pPr>
      <w:r w:rsidRPr="008C5714">
        <w:rPr>
          <w:rFonts w:ascii="Times New Roman" w:eastAsia="Times New Roman" w:hAnsi="Times New Roman" w:cs="Times New Roman"/>
          <w:bCs/>
          <w:noProof w:val="0"/>
          <w:sz w:val="24"/>
          <w:szCs w:val="24"/>
          <w:lang w:val="en-US"/>
        </w:rPr>
        <w:t xml:space="preserve">Prirodno-matematički fakultet (PMF) </w:t>
      </w:r>
      <w:r>
        <w:rPr>
          <w:rFonts w:ascii="Times New Roman" w:eastAsia="Times New Roman" w:hAnsi="Times New Roman" w:cs="Times New Roman"/>
          <w:bCs/>
          <w:noProof w:val="0"/>
          <w:sz w:val="24"/>
          <w:szCs w:val="24"/>
          <w:lang w:val="en-US"/>
        </w:rPr>
        <w:t xml:space="preserve">u Novom Sadu obeležio je </w:t>
      </w:r>
      <w:r w:rsidRPr="008C5714">
        <w:rPr>
          <w:rFonts w:ascii="Times New Roman" w:eastAsia="Times New Roman" w:hAnsi="Times New Roman" w:cs="Times New Roman"/>
          <w:bCs/>
          <w:noProof w:val="0"/>
          <w:sz w:val="24"/>
          <w:szCs w:val="24"/>
          <w:lang w:val="en-US"/>
        </w:rPr>
        <w:t xml:space="preserve"> 45 godina od osnivanja</w:t>
      </w:r>
      <w:r>
        <w:rPr>
          <w:rFonts w:ascii="Times New Roman" w:eastAsia="Times New Roman" w:hAnsi="Times New Roman" w:cs="Times New Roman"/>
          <w:bCs/>
          <w:noProof w:val="0"/>
          <w:sz w:val="24"/>
          <w:szCs w:val="24"/>
          <w:lang w:val="en-US"/>
        </w:rPr>
        <w:t>.</w:t>
      </w:r>
      <w:r w:rsidRPr="008C5714">
        <w:rPr>
          <w:rFonts w:ascii="Times New Roman" w:eastAsia="Times New Roman" w:hAnsi="Times New Roman" w:cs="Times New Roman"/>
          <w:bCs/>
          <w:noProof w:val="0"/>
          <w:sz w:val="24"/>
          <w:szCs w:val="24"/>
          <w:lang w:val="en-US"/>
        </w:rPr>
        <w:t>Taj fakultet prednjači po citiranosti i po učešću na projektima u okviru Novosadskog univerziteta.</w:t>
      </w:r>
    </w:p>
    <w:p w:rsidR="00FD087A" w:rsidRPr="00300C90" w:rsidRDefault="00FD087A" w:rsidP="00807CB3">
      <w:pPr>
        <w:spacing w:after="0" w:line="240" w:lineRule="auto"/>
        <w:jc w:val="both"/>
        <w:rPr>
          <w:rFonts w:ascii="Times New Roman" w:eastAsia="Times New Roman" w:hAnsi="Times New Roman" w:cs="Times New Roman"/>
          <w:bCs/>
          <w:noProof w:val="0"/>
          <w:sz w:val="24"/>
          <w:szCs w:val="24"/>
          <w:lang/>
        </w:rPr>
      </w:pPr>
    </w:p>
    <w:p w:rsidR="00FD087A" w:rsidRPr="00300C90" w:rsidRDefault="00FD087A" w:rsidP="00FD087A">
      <w:pPr>
        <w:spacing w:after="0" w:line="240" w:lineRule="auto"/>
        <w:jc w:val="center"/>
        <w:rPr>
          <w:rFonts w:ascii="Times New Roman" w:eastAsia="Times New Roman" w:hAnsi="Times New Roman" w:cs="Times New Roman"/>
          <w:b/>
          <w:bCs/>
          <w:noProof w:val="0"/>
          <w:color w:val="0000CC"/>
          <w:sz w:val="28"/>
          <w:szCs w:val="24"/>
          <w:lang w:val="en-US"/>
        </w:rPr>
      </w:pPr>
      <w:r w:rsidRPr="00300C90">
        <w:rPr>
          <w:rFonts w:ascii="Times New Roman" w:eastAsia="Times New Roman" w:hAnsi="Times New Roman" w:cs="Times New Roman"/>
          <w:b/>
          <w:bCs/>
          <w:noProof w:val="0"/>
          <w:color w:val="0000CC"/>
          <w:sz w:val="28"/>
          <w:szCs w:val="24"/>
          <w:lang w:val="en-US"/>
        </w:rPr>
        <w:t>Izložba dečijih radova u organizaciji SUBNOR-a</w:t>
      </w:r>
    </w:p>
    <w:p w:rsidR="00FD087A" w:rsidRDefault="00FD087A" w:rsidP="00FD087A">
      <w:pPr>
        <w:spacing w:after="0" w:line="240" w:lineRule="auto"/>
        <w:jc w:val="both"/>
        <w:rPr>
          <w:rFonts w:ascii="Times New Roman" w:eastAsia="Times New Roman" w:hAnsi="Times New Roman" w:cs="Times New Roman"/>
          <w:bCs/>
          <w:noProof w:val="0"/>
          <w:sz w:val="24"/>
          <w:szCs w:val="24"/>
          <w:lang w:val="en-US"/>
        </w:rPr>
      </w:pPr>
    </w:p>
    <w:p w:rsidR="00FD087A" w:rsidRPr="00300C90" w:rsidRDefault="00FD087A" w:rsidP="00300C90">
      <w:pPr>
        <w:spacing w:after="0" w:line="240" w:lineRule="auto"/>
        <w:ind w:firstLine="720"/>
        <w:jc w:val="both"/>
        <w:rPr>
          <w:rFonts w:ascii="Times New Roman" w:eastAsia="Times New Roman" w:hAnsi="Times New Roman" w:cs="Times New Roman"/>
          <w:bCs/>
          <w:noProof w:val="0"/>
          <w:sz w:val="24"/>
          <w:szCs w:val="24"/>
          <w:lang/>
        </w:rPr>
      </w:pPr>
      <w:r w:rsidRPr="00FD087A">
        <w:rPr>
          <w:rFonts w:ascii="Times New Roman" w:eastAsia="Times New Roman" w:hAnsi="Times New Roman" w:cs="Times New Roman"/>
          <w:bCs/>
          <w:noProof w:val="0"/>
          <w:sz w:val="24"/>
          <w:szCs w:val="24"/>
          <w:lang w:val="en-US"/>
        </w:rPr>
        <w:t>U vestibilu Gradske kuće održana je izložba dečijih radova Subotičkih osnovnoškolaca na temu grada. Izložbu je kao i svake godine organizovao SUBNOR sa ciljem da deca pokažu ljubav prema svom gradu i prema narodu koji ovde živi. Osnovni moto ove izložbe jeste da se deca, koja su budućnost ovoga grada, uz pomoć predstavnika SUBNOR-a, upoznaju sa istorijom grada. Osim likovnih radova, deca su slala i svoje literarne radove, a najbolji od njih su pročitani prisutnima.Dvanaest subotičkih škola učestvovalo je u likovnom i letararnom konkursu na kom su deca imala zadatak da naslikaju, ili napišu nešto u vezi sa svojim gradom. Ono što je decu najviše inspirisalo bila je Gradska kuća, biblioteka, zgrada Likovnog susreta, kao i druge prepoznatljive građevine u Subotici.Od dvestotine likovnih radova, koliko ih je pristiglo, izloženo je 65 najboljih, a prijavljeno je ukupno i 40 literarnih radova.Ovu inicijativu SUBNOR-a, koja se organizuje povodom sutrašnjeg dana, a to je godišnjica oslobođenja Subotice, upodržava i lokalna samouprava.Komisija će najbolje radove oceniti, a najbolji će biti nagrađeni 22. decembra, kada predstavnici SUBNOR-a obeležavaju Dan jugoslovenske narodne armije. </w:t>
      </w:r>
      <w:hyperlink r:id="rId10" w:history="1">
        <w:r w:rsidRPr="00774E69">
          <w:rPr>
            <w:rStyle w:val="Hyperlink"/>
            <w:rFonts w:ascii="Times New Roman" w:eastAsia="Times New Roman" w:hAnsi="Times New Roman" w:cs="Times New Roman"/>
            <w:bCs/>
            <w:noProof w:val="0"/>
            <w:sz w:val="24"/>
            <w:szCs w:val="24"/>
            <w:lang w:val="en-US"/>
          </w:rPr>
          <w:t>http://www.yueco.rs/vest/dru-tvo/izlo-ba-de-ijih-radova-u-organizaciji-subnor</w:t>
        </w:r>
      </w:hyperlink>
    </w:p>
    <w:p w:rsidR="00FD087A" w:rsidRDefault="00FD087A" w:rsidP="00FD087A">
      <w:pPr>
        <w:spacing w:after="0" w:line="240" w:lineRule="auto"/>
        <w:jc w:val="both"/>
        <w:rPr>
          <w:rFonts w:ascii="Times New Roman" w:eastAsia="Times New Roman" w:hAnsi="Times New Roman" w:cs="Times New Roman"/>
          <w:bCs/>
          <w:noProof w:val="0"/>
          <w:sz w:val="24"/>
          <w:szCs w:val="24"/>
          <w:lang w:val="en-US"/>
        </w:rPr>
      </w:pPr>
    </w:p>
    <w:p w:rsidR="00FD087A" w:rsidRPr="00300C90" w:rsidRDefault="00FD087A" w:rsidP="00FD087A">
      <w:pPr>
        <w:spacing w:after="0" w:line="240" w:lineRule="auto"/>
        <w:jc w:val="center"/>
        <w:rPr>
          <w:rFonts w:ascii="Times New Roman" w:eastAsia="Times New Roman" w:hAnsi="Times New Roman" w:cs="Times New Roman"/>
          <w:b/>
          <w:bCs/>
          <w:noProof w:val="0"/>
          <w:color w:val="0000CC"/>
          <w:sz w:val="28"/>
          <w:szCs w:val="24"/>
          <w:lang w:val="en-US"/>
        </w:rPr>
      </w:pPr>
      <w:r w:rsidRPr="00300C90">
        <w:rPr>
          <w:rFonts w:ascii="Times New Roman" w:eastAsia="Times New Roman" w:hAnsi="Times New Roman" w:cs="Times New Roman"/>
          <w:b/>
          <w:bCs/>
          <w:noProof w:val="0"/>
          <w:color w:val="0000CC"/>
          <w:sz w:val="28"/>
          <w:szCs w:val="24"/>
          <w:lang w:val="en-US"/>
        </w:rPr>
        <w:t>Borovčanin: Unapredićemo informisanost mladih</w:t>
      </w:r>
    </w:p>
    <w:p w:rsidR="00FD087A" w:rsidRDefault="00FD087A" w:rsidP="00FD087A">
      <w:pPr>
        <w:spacing w:after="0" w:line="240" w:lineRule="auto"/>
        <w:jc w:val="both"/>
        <w:rPr>
          <w:rFonts w:ascii="Times New Roman" w:eastAsia="Times New Roman" w:hAnsi="Times New Roman" w:cs="Times New Roman"/>
          <w:bCs/>
          <w:noProof w:val="0"/>
          <w:sz w:val="24"/>
          <w:szCs w:val="24"/>
          <w:lang w:val="en-US"/>
        </w:rPr>
      </w:pPr>
    </w:p>
    <w:p w:rsidR="00FD087A" w:rsidRDefault="00FD087A" w:rsidP="00300C90">
      <w:pPr>
        <w:spacing w:after="0" w:line="240" w:lineRule="auto"/>
        <w:ind w:firstLine="720"/>
        <w:jc w:val="both"/>
        <w:rPr>
          <w:rFonts w:ascii="Times New Roman" w:eastAsia="Times New Roman" w:hAnsi="Times New Roman" w:cs="Times New Roman"/>
          <w:bCs/>
          <w:noProof w:val="0"/>
          <w:sz w:val="24"/>
          <w:szCs w:val="24"/>
          <w:lang w:val="en-US"/>
        </w:rPr>
      </w:pPr>
      <w:r w:rsidRPr="00FD087A">
        <w:rPr>
          <w:rFonts w:ascii="Times New Roman" w:eastAsia="Times New Roman" w:hAnsi="Times New Roman" w:cs="Times New Roman"/>
          <w:bCs/>
          <w:noProof w:val="0"/>
          <w:sz w:val="24"/>
          <w:szCs w:val="24"/>
          <w:lang w:val="en-US"/>
        </w:rPr>
        <w:t>Državni sekretar za omladinu Nenad Borovčanin tokom predstavljanja radnog nacrta Nacionalne strategije za mlade u Zrenjaninu istakao je neophodnost bolje informisanosti mladih, saopštil</w:t>
      </w:r>
      <w:r>
        <w:rPr>
          <w:rFonts w:ascii="Times New Roman" w:eastAsia="Times New Roman" w:hAnsi="Times New Roman" w:cs="Times New Roman"/>
          <w:bCs/>
          <w:noProof w:val="0"/>
          <w:sz w:val="24"/>
          <w:szCs w:val="24"/>
          <w:lang w:val="en-US"/>
        </w:rPr>
        <w:t xml:space="preserve">o je </w:t>
      </w:r>
      <w:r w:rsidRPr="00FD087A">
        <w:rPr>
          <w:rFonts w:ascii="Times New Roman" w:eastAsia="Times New Roman" w:hAnsi="Times New Roman" w:cs="Times New Roman"/>
          <w:bCs/>
          <w:noProof w:val="0"/>
          <w:sz w:val="24"/>
          <w:szCs w:val="24"/>
          <w:lang w:val="en-US"/>
        </w:rPr>
        <w:t xml:space="preserve"> Ministarstvo omladine i sporta.Govoreći o ovom, osmom cilju nove strategije, Borovčanin se založio da se mladima poboljša dostupnost, kvalitet, relevantnost i obim informacija, ali i omogu</w:t>
      </w:r>
      <w:r>
        <w:rPr>
          <w:rFonts w:ascii="Times New Roman" w:eastAsia="Times New Roman" w:hAnsi="Times New Roman" w:cs="Times New Roman"/>
          <w:bCs/>
          <w:noProof w:val="0"/>
          <w:sz w:val="24"/>
          <w:szCs w:val="24"/>
          <w:lang w:val="en-US"/>
        </w:rPr>
        <w:t xml:space="preserve">ći učešće u kreiranju sadržaja. </w:t>
      </w:r>
      <w:r w:rsidRPr="00FD087A">
        <w:rPr>
          <w:rFonts w:ascii="Times New Roman" w:eastAsia="Times New Roman" w:hAnsi="Times New Roman" w:cs="Times New Roman"/>
          <w:bCs/>
          <w:noProof w:val="0"/>
          <w:sz w:val="24"/>
          <w:szCs w:val="24"/>
          <w:lang w:val="en-US"/>
        </w:rPr>
        <w:t>Borovčanin je podsetio na Evropsku povelju za informisanje mladih, koja postavlja standarde om</w:t>
      </w:r>
      <w:r>
        <w:rPr>
          <w:rFonts w:ascii="Times New Roman" w:eastAsia="Times New Roman" w:hAnsi="Times New Roman" w:cs="Times New Roman"/>
          <w:bCs/>
          <w:noProof w:val="0"/>
          <w:sz w:val="24"/>
          <w:szCs w:val="24"/>
          <w:lang w:val="en-US"/>
        </w:rPr>
        <w:t xml:space="preserve">ladinskog rada na informisanju. </w:t>
      </w:r>
      <w:r w:rsidRPr="00FD087A">
        <w:rPr>
          <w:rFonts w:ascii="Times New Roman" w:eastAsia="Times New Roman" w:hAnsi="Times New Roman" w:cs="Times New Roman"/>
          <w:bCs/>
          <w:noProof w:val="0"/>
          <w:sz w:val="24"/>
          <w:szCs w:val="24"/>
          <w:lang w:val="en-US"/>
        </w:rPr>
        <w:t xml:space="preserve">On je skrenuo pažnju da je neophodno jasno definisanati i bolje koordinisati uloge različitih akera jer se informacije koje mogu biti od značaja za mlade nalaze na raznim stranama i nisu objedinjene."Informisanost mladih biće unapređena. Moramo stvoriti takav sistem, koji će mladima omogućiti dostupnost informacija na svim nivoima, medijima i servisima", rekao je Borovčanin."Mladi ljudi su ti koji treba, što je moguće više, da budu uključeni u stvaranje </w:t>
      </w:r>
      <w:r w:rsidRPr="00FD087A">
        <w:rPr>
          <w:rFonts w:ascii="Times New Roman" w:eastAsia="Times New Roman" w:hAnsi="Times New Roman" w:cs="Times New Roman"/>
          <w:bCs/>
          <w:noProof w:val="0"/>
          <w:sz w:val="24"/>
          <w:szCs w:val="24"/>
          <w:lang w:val="en-US"/>
        </w:rPr>
        <w:lastRenderedPageBreak/>
        <w:t>sadržaja koje im je namenjeno", smatra Borovčanin i u skladu sa tekstom nove Nacionalne strategije predlaže formiranje tela nadležnog za informisanje mladih</w:t>
      </w:r>
      <w:r>
        <w:rPr>
          <w:rFonts w:ascii="Times New Roman" w:eastAsia="Times New Roman" w:hAnsi="Times New Roman" w:cs="Times New Roman"/>
          <w:bCs/>
          <w:noProof w:val="0"/>
          <w:sz w:val="24"/>
          <w:szCs w:val="24"/>
          <w:lang w:val="en-US"/>
        </w:rPr>
        <w:t xml:space="preserve"> na nacionalnom nivou.</w:t>
      </w:r>
    </w:p>
    <w:p w:rsidR="00FD087A" w:rsidRPr="00FD087A" w:rsidRDefault="00FD087A" w:rsidP="00FD087A">
      <w:pPr>
        <w:spacing w:after="0" w:line="240" w:lineRule="auto"/>
        <w:ind w:firstLine="720"/>
        <w:jc w:val="both"/>
        <w:rPr>
          <w:rFonts w:ascii="Times New Roman" w:eastAsia="Times New Roman" w:hAnsi="Times New Roman" w:cs="Times New Roman"/>
          <w:bCs/>
          <w:noProof w:val="0"/>
          <w:sz w:val="24"/>
          <w:szCs w:val="24"/>
          <w:lang w:val="en-US"/>
        </w:rPr>
      </w:pPr>
      <w:r w:rsidRPr="00FD087A">
        <w:rPr>
          <w:rFonts w:ascii="Times New Roman" w:eastAsia="Times New Roman" w:hAnsi="Times New Roman" w:cs="Times New Roman"/>
          <w:bCs/>
          <w:noProof w:val="0"/>
          <w:sz w:val="24"/>
          <w:szCs w:val="24"/>
          <w:lang w:val="en-US"/>
        </w:rPr>
        <w:t>On se založio i za poboljšanje medijske slike o mladima, kao i uspostavljanje partnerstva sa nacionalnim javnim servisima radi obezbeđivanja značajnijeg udela kvalitenih sadržaja za mlade.Kao jedan od prioriteta, Borovčanin je istakao da se kroz javne ustanove i servise mora povećati broj opština u kojima mladi imaju besplatan pristup i korišćenje</w:t>
      </w:r>
      <w:r>
        <w:rPr>
          <w:rFonts w:ascii="Times New Roman" w:eastAsia="Times New Roman" w:hAnsi="Times New Roman" w:cs="Times New Roman"/>
          <w:bCs/>
          <w:noProof w:val="0"/>
          <w:sz w:val="24"/>
          <w:szCs w:val="24"/>
          <w:lang w:val="en-US"/>
        </w:rPr>
        <w:t xml:space="preserve"> novih tehnologija i interneta. </w:t>
      </w:r>
      <w:r w:rsidRPr="00FD087A">
        <w:rPr>
          <w:rFonts w:ascii="Times New Roman" w:eastAsia="Times New Roman" w:hAnsi="Times New Roman" w:cs="Times New Roman"/>
          <w:bCs/>
          <w:noProof w:val="0"/>
          <w:sz w:val="24"/>
          <w:szCs w:val="24"/>
          <w:lang w:val="en-US"/>
        </w:rPr>
        <w:t>Okrugli sto u okviru javne rasprave povodom izrade nove Nacionalne strategije za mlade za period od 2015. do 2025. godine održan je pred punom salom hotela Vojvodina u Zrenjaninu, navedeno je u saopštenju.</w:t>
      </w:r>
    </w:p>
    <w:p w:rsidR="00FD087A" w:rsidRDefault="00FD087A" w:rsidP="00807CB3">
      <w:pPr>
        <w:spacing w:after="0" w:line="240" w:lineRule="auto"/>
        <w:jc w:val="both"/>
        <w:rPr>
          <w:rFonts w:ascii="Times New Roman" w:eastAsia="Times New Roman" w:hAnsi="Times New Roman" w:cs="Times New Roman"/>
          <w:bCs/>
          <w:noProof w:val="0"/>
          <w:sz w:val="24"/>
          <w:szCs w:val="24"/>
        </w:rPr>
      </w:pPr>
    </w:p>
    <w:p w:rsidR="00FD087A" w:rsidRPr="00FD087A" w:rsidRDefault="00FD087A" w:rsidP="00FD087A">
      <w:pPr>
        <w:spacing w:after="0" w:line="240" w:lineRule="auto"/>
        <w:jc w:val="center"/>
        <w:rPr>
          <w:rFonts w:ascii="Times New Roman" w:eastAsia="Times New Roman" w:hAnsi="Times New Roman" w:cs="Times New Roman"/>
          <w:b/>
          <w:bCs/>
          <w:noProof w:val="0"/>
          <w:sz w:val="28"/>
          <w:szCs w:val="24"/>
        </w:rPr>
      </w:pPr>
      <w:r w:rsidRPr="00300C90">
        <w:rPr>
          <w:rFonts w:ascii="Times New Roman" w:eastAsia="Times New Roman" w:hAnsi="Times New Roman" w:cs="Times New Roman"/>
          <w:b/>
          <w:bCs/>
          <w:noProof w:val="0"/>
          <w:color w:val="0000CC"/>
          <w:sz w:val="28"/>
          <w:szCs w:val="24"/>
        </w:rPr>
        <w:t>"Čarobni srpski" priručnik za srpski-nematernji jezik</w:t>
      </w:r>
    </w:p>
    <w:p w:rsidR="00FD087A" w:rsidRDefault="00FD087A" w:rsidP="00FD087A">
      <w:pPr>
        <w:spacing w:after="0" w:line="240" w:lineRule="auto"/>
        <w:jc w:val="both"/>
        <w:rPr>
          <w:rFonts w:ascii="Times New Roman" w:eastAsia="Times New Roman" w:hAnsi="Times New Roman" w:cs="Times New Roman"/>
          <w:bCs/>
          <w:noProof w:val="0"/>
          <w:sz w:val="24"/>
          <w:szCs w:val="24"/>
        </w:rPr>
      </w:pPr>
    </w:p>
    <w:p w:rsidR="00FD087A" w:rsidRDefault="00FD087A" w:rsidP="00FD087A">
      <w:pPr>
        <w:spacing w:after="0" w:line="240" w:lineRule="auto"/>
        <w:ind w:firstLine="720"/>
        <w:jc w:val="both"/>
        <w:rPr>
          <w:rFonts w:ascii="Times New Roman" w:eastAsia="Times New Roman" w:hAnsi="Times New Roman" w:cs="Times New Roman"/>
          <w:bCs/>
          <w:noProof w:val="0"/>
          <w:sz w:val="24"/>
          <w:szCs w:val="24"/>
        </w:rPr>
      </w:pPr>
      <w:r w:rsidRPr="00FD087A">
        <w:rPr>
          <w:rFonts w:ascii="Times New Roman" w:eastAsia="Times New Roman" w:hAnsi="Times New Roman" w:cs="Times New Roman"/>
          <w:bCs/>
          <w:noProof w:val="0"/>
          <w:sz w:val="24"/>
          <w:szCs w:val="24"/>
        </w:rPr>
        <w:t>“Čarobni srpski” je priručnik za učenike i nastavnike 5. razreda u osnovnim školama koji uče i predaju srpski kao nematernji jezik. Autorka knjige Vesna Vajs je objasnila da je glavni junak zmaj koji je okovan neznanjem i na zanimljiv i čaroban način dolazi do rešenja.Štampano je 1000 primeraka koji su podeljeni deci i šk</w:t>
      </w:r>
      <w:r>
        <w:rPr>
          <w:rFonts w:ascii="Times New Roman" w:eastAsia="Times New Roman" w:hAnsi="Times New Roman" w:cs="Times New Roman"/>
          <w:bCs/>
          <w:noProof w:val="0"/>
          <w:sz w:val="24"/>
          <w:szCs w:val="24"/>
        </w:rPr>
        <w:t xml:space="preserve">olama, a nedostaje još oko 500. </w:t>
      </w:r>
      <w:r w:rsidRPr="00FD087A">
        <w:rPr>
          <w:rFonts w:ascii="Times New Roman" w:eastAsia="Times New Roman" w:hAnsi="Times New Roman" w:cs="Times New Roman"/>
          <w:bCs/>
          <w:noProof w:val="0"/>
          <w:sz w:val="24"/>
          <w:szCs w:val="24"/>
        </w:rPr>
        <w:t>Gostujući u emisiji “Yueco popodne” autorka je objasnila da je Udruženje mađarskih prosvetnih radnika štampalo priručnik.</w:t>
      </w:r>
    </w:p>
    <w:p w:rsidR="00FD087A" w:rsidRDefault="00FD087A" w:rsidP="00FD087A">
      <w:pPr>
        <w:spacing w:after="0" w:line="240" w:lineRule="auto"/>
        <w:jc w:val="both"/>
        <w:rPr>
          <w:rFonts w:ascii="Times New Roman" w:eastAsia="Times New Roman" w:hAnsi="Times New Roman" w:cs="Times New Roman"/>
          <w:bCs/>
          <w:noProof w:val="0"/>
          <w:sz w:val="24"/>
          <w:szCs w:val="24"/>
        </w:rPr>
      </w:pPr>
    </w:p>
    <w:p w:rsidR="00FD087A" w:rsidRPr="00FD087A" w:rsidRDefault="00FD087A" w:rsidP="00FD087A">
      <w:pPr>
        <w:spacing w:after="0" w:line="240" w:lineRule="auto"/>
        <w:jc w:val="center"/>
        <w:rPr>
          <w:rFonts w:ascii="Times New Roman" w:eastAsia="Times New Roman" w:hAnsi="Times New Roman" w:cs="Times New Roman"/>
          <w:b/>
          <w:bCs/>
          <w:noProof w:val="0"/>
          <w:sz w:val="28"/>
          <w:szCs w:val="24"/>
        </w:rPr>
      </w:pPr>
      <w:r w:rsidRPr="00300C90">
        <w:rPr>
          <w:rFonts w:ascii="Times New Roman" w:eastAsia="Times New Roman" w:hAnsi="Times New Roman" w:cs="Times New Roman"/>
          <w:b/>
          <w:bCs/>
          <w:noProof w:val="0"/>
          <w:color w:val="0000CC"/>
          <w:sz w:val="28"/>
          <w:szCs w:val="24"/>
        </w:rPr>
        <w:t>Saradnja FK "Vojvodina" i Fakulteta za sport i fizičko vaspitanje</w:t>
      </w:r>
    </w:p>
    <w:p w:rsidR="00FD087A" w:rsidRDefault="00FD087A" w:rsidP="00FD087A">
      <w:pPr>
        <w:spacing w:after="0" w:line="240" w:lineRule="auto"/>
        <w:jc w:val="both"/>
        <w:rPr>
          <w:rFonts w:ascii="Times New Roman" w:eastAsia="Times New Roman" w:hAnsi="Times New Roman" w:cs="Times New Roman"/>
          <w:bCs/>
          <w:noProof w:val="0"/>
          <w:sz w:val="24"/>
          <w:szCs w:val="24"/>
        </w:rPr>
      </w:pPr>
    </w:p>
    <w:p w:rsidR="00FD087A" w:rsidRDefault="00FD087A" w:rsidP="00FD087A">
      <w:pPr>
        <w:spacing w:after="0" w:line="240" w:lineRule="auto"/>
        <w:ind w:firstLine="720"/>
        <w:jc w:val="both"/>
        <w:rPr>
          <w:rFonts w:ascii="Times New Roman" w:eastAsia="Times New Roman" w:hAnsi="Times New Roman" w:cs="Times New Roman"/>
          <w:bCs/>
          <w:noProof w:val="0"/>
          <w:sz w:val="24"/>
          <w:szCs w:val="24"/>
        </w:rPr>
      </w:pPr>
      <w:r w:rsidRPr="00FD087A">
        <w:rPr>
          <w:rFonts w:ascii="Times New Roman" w:eastAsia="Times New Roman" w:hAnsi="Times New Roman" w:cs="Times New Roman"/>
          <w:bCs/>
          <w:noProof w:val="0"/>
          <w:sz w:val="24"/>
          <w:szCs w:val="24"/>
        </w:rPr>
        <w:t>Dekan Fakulteta za sport i fizičko vaspitanje univerziteta u Novom S</w:t>
      </w:r>
      <w:r>
        <w:rPr>
          <w:rFonts w:ascii="Times New Roman" w:eastAsia="Times New Roman" w:hAnsi="Times New Roman" w:cs="Times New Roman"/>
          <w:bCs/>
          <w:noProof w:val="0"/>
          <w:sz w:val="24"/>
          <w:szCs w:val="24"/>
        </w:rPr>
        <w:t>adu Dejan Madić ugostio je juče</w:t>
      </w:r>
      <w:r w:rsidRPr="00FD087A">
        <w:rPr>
          <w:rFonts w:ascii="Times New Roman" w:eastAsia="Times New Roman" w:hAnsi="Times New Roman" w:cs="Times New Roman"/>
          <w:bCs/>
          <w:noProof w:val="0"/>
          <w:sz w:val="24"/>
          <w:szCs w:val="24"/>
        </w:rPr>
        <w:t xml:space="preserve"> u dekanatu fakulteta delegaciju Fudbalskog kluba Vojvodina, sa predsednikom Zoranom Šćepanovićem na čelu. Susret je rezultirao potpisivanjem sporazuma o saradnji dveju sportskih institucija.</w:t>
      </w:r>
      <w:hyperlink r:id="rId11" w:history="1">
        <w:r w:rsidRPr="00774E69">
          <w:rPr>
            <w:rStyle w:val="Hyperlink"/>
            <w:rFonts w:ascii="Times New Roman" w:eastAsia="Times New Roman" w:hAnsi="Times New Roman" w:cs="Times New Roman"/>
            <w:bCs/>
            <w:noProof w:val="0"/>
            <w:sz w:val="24"/>
            <w:szCs w:val="24"/>
          </w:rPr>
          <w:t>http://www.youtube.com/watch?v=aIdysOfLh_8</w:t>
        </w:r>
      </w:hyperlink>
    </w:p>
    <w:p w:rsidR="00FD087A" w:rsidRDefault="00FD087A" w:rsidP="00FD087A">
      <w:pPr>
        <w:spacing w:after="0" w:line="240" w:lineRule="auto"/>
        <w:jc w:val="both"/>
        <w:rPr>
          <w:rFonts w:ascii="Times New Roman" w:eastAsia="Times New Roman" w:hAnsi="Times New Roman" w:cs="Times New Roman"/>
          <w:bCs/>
          <w:noProof w:val="0"/>
          <w:sz w:val="24"/>
          <w:szCs w:val="24"/>
        </w:rPr>
      </w:pPr>
    </w:p>
    <w:p w:rsidR="00FD087A" w:rsidRPr="00300C90" w:rsidRDefault="00537430" w:rsidP="00FD087A">
      <w:pPr>
        <w:spacing w:after="0" w:line="240" w:lineRule="auto"/>
        <w:jc w:val="center"/>
        <w:rPr>
          <w:rFonts w:ascii="Times New Roman" w:eastAsia="Times New Roman" w:hAnsi="Times New Roman" w:cs="Times New Roman"/>
          <w:b/>
          <w:bCs/>
          <w:noProof w:val="0"/>
          <w:color w:val="0000CC"/>
          <w:sz w:val="28"/>
          <w:szCs w:val="24"/>
          <w:lang w:val="en-US"/>
        </w:rPr>
      </w:pPr>
      <w:r>
        <w:rPr>
          <w:rFonts w:ascii="Times New Roman" w:eastAsia="Times New Roman" w:hAnsi="Times New Roman" w:cs="Times New Roman"/>
          <w:b/>
          <w:bCs/>
          <w:noProof w:val="0"/>
          <w:color w:val="0000CC"/>
          <w:sz w:val="28"/>
          <w:szCs w:val="24"/>
          <w:lang w:val="en-US"/>
        </w:rPr>
        <w:t>Dodeljene</w:t>
      </w:r>
      <w:r w:rsidR="00FD087A" w:rsidRPr="00300C90">
        <w:rPr>
          <w:rFonts w:ascii="Times New Roman" w:eastAsia="Times New Roman" w:hAnsi="Times New Roman" w:cs="Times New Roman"/>
          <w:b/>
          <w:bCs/>
          <w:noProof w:val="0"/>
          <w:color w:val="0000CC"/>
          <w:sz w:val="28"/>
          <w:szCs w:val="24"/>
          <w:lang w:val="en-US"/>
        </w:rPr>
        <w:t xml:space="preserve"> priznanja grada Novog Sada</w:t>
      </w:r>
    </w:p>
    <w:p w:rsidR="00FD087A" w:rsidRDefault="00FD087A" w:rsidP="00FD087A">
      <w:pPr>
        <w:spacing w:after="0" w:line="240" w:lineRule="auto"/>
        <w:jc w:val="both"/>
        <w:rPr>
          <w:rFonts w:ascii="Times New Roman" w:eastAsia="Times New Roman" w:hAnsi="Times New Roman" w:cs="Times New Roman"/>
          <w:b/>
          <w:bCs/>
          <w:noProof w:val="0"/>
          <w:sz w:val="24"/>
          <w:szCs w:val="24"/>
          <w:lang w:val="en-US"/>
        </w:rPr>
      </w:pPr>
    </w:p>
    <w:p w:rsidR="00FD087A" w:rsidRDefault="00FD087A" w:rsidP="00FD087A">
      <w:pPr>
        <w:spacing w:after="0" w:line="240" w:lineRule="auto"/>
        <w:ind w:firstLine="720"/>
        <w:jc w:val="both"/>
        <w:rPr>
          <w:rFonts w:ascii="Times New Roman" w:eastAsia="Times New Roman" w:hAnsi="Times New Roman" w:cs="Times New Roman"/>
          <w:b/>
          <w:bCs/>
          <w:noProof w:val="0"/>
          <w:sz w:val="24"/>
          <w:szCs w:val="24"/>
          <w:lang w:val="en-US"/>
        </w:rPr>
      </w:pPr>
      <w:r w:rsidRPr="00FD087A">
        <w:rPr>
          <w:rFonts w:ascii="Times New Roman" w:eastAsia="Times New Roman" w:hAnsi="Times New Roman" w:cs="Times New Roman"/>
          <w:bCs/>
          <w:noProof w:val="0"/>
          <w:sz w:val="24"/>
          <w:szCs w:val="24"/>
          <w:lang w:val="en-US"/>
        </w:rPr>
        <w:t>Matica srpska i dr Dragana Ćorić, jedna od osnivačica Udruženja građana "Roditelj", dobitnici su ovogodišnje Oktobarske nagrade Grada Novog Sada, dok je Novembarska povelja pripala redovnom profesoru Ekonomskog fakulteta u Subotici dr Branku Balju i Rukometnom klubu "Vojvodina". Odluke o dodeli najviših gradskih priznanja donete su na današnjoj, svečanoj sednici Skupštine grada, a nagrade će laureatima biti uručene naknadno, na svečanosti u Gradskoj kući.Matici srpskoj, kao najstarijoj književnoj, kulturnoj i naučnoj ustanovi srpskog naroda, nagrada je dodeljena za vekovno delovanje kojim doprinosi prosvećivanju, razvoju i očuvanju nacionalnog i kulturnog identiteta srpskog naroda, razvoju nauke i negovanju dobročinstava u Novom Sadu.Oktobarska nagrada dodeljena je dr Dragani Ćorić za društveni aktivizam kojim doprinosi stvaranju preduslova za zdraviji i bezbedniji život mladih Novosađana i delovanje u Udruženju građana "Roditelj", u cilju poboljšanja sveukupnog položaja dece i roditelja.Prof. dr Branku Balju Novembarska povelja dodeljena je za višedecenijski istaknuti naučno-obrazovani rad i negovanje svesti kod mladih o značaju obrazovanja, sticanju znanja i etičkog razmišljanja, kao uslova za uspostavljanje humanije društvene zajednice i života pojedinaca.Rukometni klub "Vojvodina" Novembarsku povelju je dobio za postignute rezultate u oblasti sporta, promociju i podršku u popularizaciji sporta u Gradu Novom Sadu.</w:t>
      </w:r>
    </w:p>
    <w:p w:rsidR="00FD087A" w:rsidRDefault="00FD087A" w:rsidP="00FD087A">
      <w:pPr>
        <w:spacing w:after="0" w:line="240" w:lineRule="auto"/>
        <w:ind w:firstLine="720"/>
        <w:jc w:val="both"/>
        <w:rPr>
          <w:rFonts w:ascii="Times New Roman" w:eastAsia="Times New Roman" w:hAnsi="Times New Roman" w:cs="Times New Roman"/>
          <w:bCs/>
          <w:noProof w:val="0"/>
          <w:sz w:val="24"/>
          <w:szCs w:val="24"/>
          <w:lang w:val="en-US"/>
        </w:rPr>
      </w:pPr>
      <w:r w:rsidRPr="00FD087A">
        <w:rPr>
          <w:rFonts w:ascii="Times New Roman" w:eastAsia="Times New Roman" w:hAnsi="Times New Roman" w:cs="Times New Roman"/>
          <w:bCs/>
          <w:noProof w:val="0"/>
          <w:sz w:val="24"/>
          <w:szCs w:val="24"/>
          <w:lang w:val="en-US"/>
        </w:rPr>
        <w:t xml:space="preserve">Oktobarska nagrada dodeljuje se povodom obeležavanja 23.oktobra, Dana oslobođenja Novog Sada u Drugom svetskom ratu, dok se Novembarska povelja dodeljuje povodom </w:t>
      </w:r>
      <w:r w:rsidRPr="00FD087A">
        <w:rPr>
          <w:rFonts w:ascii="Times New Roman" w:eastAsia="Times New Roman" w:hAnsi="Times New Roman" w:cs="Times New Roman"/>
          <w:bCs/>
          <w:noProof w:val="0"/>
          <w:sz w:val="24"/>
          <w:szCs w:val="24"/>
          <w:lang w:val="en-US"/>
        </w:rPr>
        <w:lastRenderedPageBreak/>
        <w:t>obeležavanja 9. novembra 1918. godine, dana kada je srpska vojska oslobodila Novi Sad i 25. novembra 1918. godine, dana kada je Velika Narodna Skupština Srba, Bunjevaca i drugih Slovena Banata, Bačke i Baranje, donela Odluku o prisajedinjenju Vojvodine Kraljevini Srbiji.</w:t>
      </w:r>
    </w:p>
    <w:p w:rsidR="002B6D36" w:rsidRPr="00300C90" w:rsidRDefault="002B6D36" w:rsidP="002B6D36">
      <w:pPr>
        <w:spacing w:after="0" w:line="240" w:lineRule="auto"/>
        <w:jc w:val="both"/>
        <w:rPr>
          <w:rFonts w:ascii="Times New Roman" w:eastAsia="Times New Roman" w:hAnsi="Times New Roman" w:cs="Times New Roman"/>
          <w:bCs/>
          <w:noProof w:val="0"/>
          <w:sz w:val="24"/>
          <w:szCs w:val="24"/>
          <w:lang/>
        </w:rPr>
      </w:pPr>
    </w:p>
    <w:p w:rsidR="002B6D36" w:rsidRPr="00300C90" w:rsidRDefault="00300C90" w:rsidP="002B6D36">
      <w:pPr>
        <w:spacing w:after="0" w:line="240" w:lineRule="auto"/>
        <w:jc w:val="center"/>
        <w:rPr>
          <w:rFonts w:ascii="Times New Roman" w:eastAsia="Times New Roman" w:hAnsi="Times New Roman" w:cs="Times New Roman"/>
          <w:b/>
          <w:bCs/>
          <w:noProof w:val="0"/>
          <w:color w:val="0000CC"/>
          <w:sz w:val="28"/>
          <w:szCs w:val="24"/>
          <w:lang w:val="en-US"/>
        </w:rPr>
      </w:pPr>
      <w:r w:rsidRPr="00300C90">
        <w:rPr>
          <w:rFonts w:ascii="Times New Roman" w:eastAsia="Times New Roman" w:hAnsi="Times New Roman" w:cs="Times New Roman"/>
          <w:b/>
          <w:bCs/>
          <w:noProof w:val="0"/>
          <w:color w:val="0000CC"/>
          <w:sz w:val="28"/>
          <w:szCs w:val="24"/>
          <w:lang w:val="en-US"/>
        </w:rPr>
        <w:t>I</w:t>
      </w:r>
      <w:r w:rsidR="002B6D36" w:rsidRPr="00300C90">
        <w:rPr>
          <w:rFonts w:ascii="Times New Roman" w:eastAsia="Times New Roman" w:hAnsi="Times New Roman" w:cs="Times New Roman"/>
          <w:b/>
          <w:bCs/>
          <w:noProof w:val="0"/>
          <w:color w:val="0000CC"/>
          <w:sz w:val="28"/>
          <w:szCs w:val="24"/>
          <w:lang w:val="en-US"/>
        </w:rPr>
        <w:t>skustva stipendiste Fonda “Dr Zoran Đinđić”</w:t>
      </w:r>
    </w:p>
    <w:p w:rsidR="002B6D36" w:rsidRDefault="002B6D36" w:rsidP="002B6D36">
      <w:pPr>
        <w:spacing w:after="0" w:line="240" w:lineRule="auto"/>
        <w:jc w:val="both"/>
        <w:rPr>
          <w:rFonts w:ascii="Times New Roman" w:eastAsia="Times New Roman" w:hAnsi="Times New Roman" w:cs="Times New Roman"/>
          <w:b/>
          <w:bCs/>
          <w:noProof w:val="0"/>
          <w:sz w:val="24"/>
          <w:szCs w:val="24"/>
          <w:lang w:val="en-US"/>
        </w:rPr>
      </w:pPr>
    </w:p>
    <w:p w:rsidR="002B6D36" w:rsidRDefault="002B6D36" w:rsidP="002B6D36">
      <w:pPr>
        <w:spacing w:after="0" w:line="240" w:lineRule="auto"/>
        <w:ind w:firstLine="720"/>
        <w:jc w:val="both"/>
        <w:rPr>
          <w:rFonts w:ascii="Times New Roman" w:eastAsia="Times New Roman" w:hAnsi="Times New Roman" w:cs="Times New Roman"/>
          <w:bCs/>
          <w:noProof w:val="0"/>
          <w:sz w:val="24"/>
          <w:szCs w:val="24"/>
          <w:lang w:val="en-US"/>
        </w:rPr>
      </w:pPr>
      <w:r w:rsidRPr="002B6D36">
        <w:rPr>
          <w:rFonts w:ascii="Times New Roman" w:eastAsia="Times New Roman" w:hAnsi="Times New Roman" w:cs="Times New Roman"/>
          <w:bCs/>
          <w:sz w:val="24"/>
          <w:szCs w:val="24"/>
          <w:lang w:val="en-US"/>
        </w:rPr>
        <w:drawing>
          <wp:anchor distT="0" distB="0" distL="114300" distR="114300" simplePos="0" relativeHeight="251670528" behindDoc="0" locked="0" layoutInCell="1" allowOverlap="1">
            <wp:simplePos x="0" y="0"/>
            <wp:positionH relativeFrom="column">
              <wp:posOffset>3557905</wp:posOffset>
            </wp:positionH>
            <wp:positionV relativeFrom="paragraph">
              <wp:posOffset>276860</wp:posOffset>
            </wp:positionV>
            <wp:extent cx="2390775" cy="1195070"/>
            <wp:effectExtent l="0" t="0" r="9525" b="5080"/>
            <wp:wrapSquare wrapText="bothSides"/>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90775" cy="1195070"/>
                    </a:xfrm>
                    <a:prstGeom prst="rect">
                      <a:avLst/>
                    </a:prstGeom>
                    <a:noFill/>
                    <a:ln>
                      <a:noFill/>
                    </a:ln>
                  </pic:spPr>
                </pic:pic>
              </a:graphicData>
            </a:graphic>
          </wp:anchor>
        </w:drawing>
      </w:r>
      <w:r w:rsidRPr="002B6D36">
        <w:rPr>
          <w:rFonts w:ascii="Times New Roman" w:eastAsia="Times New Roman" w:hAnsi="Times New Roman" w:cs="Times New Roman"/>
          <w:bCs/>
          <w:noProof w:val="0"/>
          <w:sz w:val="24"/>
          <w:szCs w:val="24"/>
          <w:lang w:val="en-US"/>
        </w:rPr>
        <w:t>Nakon višemesečnog stručnog usavršavanja u Nemačkoj, prvi stipendisti Fondacije "Dr Zoran Đinđić" vraćaju se u Srbiju.Jedna od njih je i Jelena Ivović iz Subotice, koja je zahvaljujući ovoj stipendiji provela četiri meseca u Nemačkoj na stručnom usavršavanju posvećenom proizvodnji organske hrane.Ona je boravila u Berlinu, gde je u kompaniji "Bioland markt" sticala nova znanja i iskustva iz ove oblasti poljoprivredne proizvodnje, koja će joj biti dragocena u misiji proširenja i unapređenja organske proizvodnje u okviru Udruženja "Terras", jednog od pionira organske proizvodnje na području bivše Jugoslavije, gde je trenutno zaposlena kao projekt menadžerka.U pomenutoj nemačkoj kompaniji, sa kojom "Terras" sarađuje već nekoliko godina, Jelena Ivović se upoznala sa njihovim načinom rada, kako kroz udruženje farmera, tako i kroz trgovačku firmu.Njeno angažovanje podrazumevalo je kancelarijski posao i obilazak farmi koje posluju u okviru ovog preduzeća, koje su zapravo i njegovi osnivači."Bioland markt je firma koja se bavi trgovinom organskim žitaricama iz istočne ka zapadnoj Evropi.Imaju veoma veliku želju da rade sa balkanskim zemljama, tako da sam ja bila angažovana kao osoblje za komunikaciju, imajući u vidu jezičku barijeru", dodala je ona.</w:t>
      </w:r>
    </w:p>
    <w:p w:rsidR="002B6D36" w:rsidRDefault="002B6D36" w:rsidP="002B6D36">
      <w:pPr>
        <w:spacing w:after="0" w:line="240" w:lineRule="auto"/>
        <w:ind w:firstLine="720"/>
        <w:jc w:val="both"/>
        <w:rPr>
          <w:rFonts w:ascii="Times New Roman" w:eastAsia="Times New Roman" w:hAnsi="Times New Roman" w:cs="Times New Roman"/>
          <w:bCs/>
          <w:noProof w:val="0"/>
          <w:sz w:val="24"/>
          <w:szCs w:val="24"/>
          <w:lang w:val="en-US"/>
        </w:rPr>
      </w:pPr>
      <w:r w:rsidRPr="002B6D36">
        <w:rPr>
          <w:rFonts w:ascii="Times New Roman" w:eastAsia="Times New Roman" w:hAnsi="Times New Roman" w:cs="Times New Roman"/>
          <w:bCs/>
          <w:noProof w:val="0"/>
          <w:sz w:val="24"/>
          <w:szCs w:val="24"/>
          <w:lang w:val="en-US"/>
        </w:rPr>
        <w:t>Što se tiče terenskog rada, o organskim farmama u Nemačkoj kaže da imaju vrlo organizovan i disciplinovan pristup gajenju organskih kultura, a ta dragocena iskustva će deliti sa lokalnim farmerima koji se ovde bave organskom proizvodnjom."Bilo je vrlo dinamično i zaista su me upućivali u sve vidove njihovih svakodnevnih delatnosti, tako da sam imala priliku da uđem u celu firmu i da se osećam kao zaposleni. Takođe se nadamo da će se saradnja nastaviti u budućnosti i da će ona biti dobra kako bi se zaista sve to sutra isplatilo i na našem tržištu", dodala je Ivović.Ona smatra da nije suština u poređenju Srbije i Nemačke već u tome da se njihova pojedina iskustva primene u ovdašnjoj praksi."Planovi već postoje, polako se priprema teren za neke nove poduhvate, nadamo se dobrom timskom radu i budućoj saradnji koja bi trebala da urodi plodom", rekla je Ivović.Povodom same stipendije Fondacije "Dr Zoran Đinđić", ona je istakla vrhunsku organizaciju, navodeći da su stipendisti prvo prošli dvonedeljne pripreme u Beogradu na intenzivnom kursu engleskog jezika i savetovanja na temu svakodnevnog života u Nemačkoj i njihovih običaja.</w:t>
      </w:r>
    </w:p>
    <w:p w:rsidR="002B6D36" w:rsidRPr="002B6D36" w:rsidRDefault="002B6D36" w:rsidP="002B6D36">
      <w:pPr>
        <w:spacing w:after="0" w:line="240" w:lineRule="auto"/>
        <w:ind w:firstLine="720"/>
        <w:jc w:val="both"/>
        <w:rPr>
          <w:rFonts w:ascii="Times New Roman" w:eastAsia="Times New Roman" w:hAnsi="Times New Roman" w:cs="Times New Roman"/>
          <w:bCs/>
          <w:noProof w:val="0"/>
          <w:sz w:val="24"/>
          <w:szCs w:val="24"/>
          <w:lang w:val="en-US"/>
        </w:rPr>
      </w:pPr>
      <w:r w:rsidRPr="002B6D36">
        <w:rPr>
          <w:rFonts w:ascii="Times New Roman" w:eastAsia="Times New Roman" w:hAnsi="Times New Roman" w:cs="Times New Roman"/>
          <w:bCs/>
          <w:noProof w:val="0"/>
          <w:sz w:val="24"/>
          <w:szCs w:val="24"/>
          <w:lang w:val="en-US"/>
        </w:rPr>
        <w:t>Pored stručnog angažovanja, stipendisti su imali priliku i da se upoznaju i obiđu sve najvažnije državne institucije Nemačke."Zaista je bilo vrhunsko iskustvo koje može samo da doprinese mom daljem radu u Udruženju 'Terras'", rekla je Ivović.Od 2004.godine Fondacija "Dr Zoran Đinđić" zajedno sa Odborom nemačke privrede za istočnu Evropu i Delegacijom nemačke privrede u Beogradu organizuju Program stipendija nemačke privrede, čiji je cilj da se kvalifikovanim mladim ljudima obezbedi stručno usavršavanje u najpoznatijim nemačkim kompanijama u trajanju od tri do šest meseci.I ove godine je grupa od tridesetak mladih ljudi otputovala u Nemačku gde je boravila na stručnoj praksi u kompanijama, kao što su Simens, Boš i Dojče banka.</w:t>
      </w:r>
    </w:p>
    <w:p w:rsidR="00FD087A" w:rsidRDefault="00FD087A" w:rsidP="00FD087A">
      <w:pPr>
        <w:spacing w:after="0" w:line="240" w:lineRule="auto"/>
        <w:jc w:val="both"/>
        <w:rPr>
          <w:rFonts w:ascii="Times New Roman" w:eastAsia="Times New Roman" w:hAnsi="Times New Roman" w:cs="Times New Roman"/>
          <w:bCs/>
          <w:noProof w:val="0"/>
          <w:sz w:val="24"/>
          <w:szCs w:val="24"/>
        </w:rPr>
      </w:pPr>
    </w:p>
    <w:p w:rsidR="00FD087A" w:rsidRPr="00300C90" w:rsidRDefault="00FD087A" w:rsidP="00FD087A">
      <w:pPr>
        <w:spacing w:after="0" w:line="240" w:lineRule="auto"/>
        <w:jc w:val="center"/>
        <w:rPr>
          <w:rFonts w:ascii="Times New Roman" w:eastAsia="Times New Roman" w:hAnsi="Times New Roman" w:cs="Times New Roman"/>
          <w:b/>
          <w:bCs/>
          <w:noProof w:val="0"/>
          <w:color w:val="0000CC"/>
          <w:sz w:val="28"/>
          <w:szCs w:val="24"/>
        </w:rPr>
      </w:pPr>
      <w:r w:rsidRPr="00300C90">
        <w:rPr>
          <w:rFonts w:ascii="Times New Roman" w:eastAsia="Times New Roman" w:hAnsi="Times New Roman" w:cs="Times New Roman"/>
          <w:b/>
          <w:bCs/>
          <w:noProof w:val="0"/>
          <w:color w:val="0000CC"/>
          <w:sz w:val="28"/>
          <w:szCs w:val="24"/>
        </w:rPr>
        <w:t>Međunarodni srednjoškolski kamp u Kikindi</w:t>
      </w:r>
    </w:p>
    <w:p w:rsidR="00FD087A" w:rsidRDefault="00FD087A" w:rsidP="00FD087A">
      <w:pPr>
        <w:spacing w:after="0" w:line="240" w:lineRule="auto"/>
        <w:jc w:val="both"/>
        <w:rPr>
          <w:rFonts w:ascii="Times New Roman" w:eastAsia="Times New Roman" w:hAnsi="Times New Roman" w:cs="Times New Roman"/>
          <w:bCs/>
          <w:noProof w:val="0"/>
          <w:sz w:val="24"/>
          <w:szCs w:val="24"/>
        </w:rPr>
      </w:pPr>
    </w:p>
    <w:p w:rsidR="00FD087A" w:rsidRDefault="00FD087A" w:rsidP="00FD087A">
      <w:pPr>
        <w:spacing w:after="0" w:line="240" w:lineRule="auto"/>
        <w:ind w:firstLine="720"/>
        <w:jc w:val="both"/>
        <w:rPr>
          <w:rFonts w:ascii="Times New Roman" w:eastAsia="Times New Roman" w:hAnsi="Times New Roman" w:cs="Times New Roman"/>
          <w:bCs/>
          <w:noProof w:val="0"/>
          <w:sz w:val="24"/>
          <w:szCs w:val="24"/>
        </w:rPr>
      </w:pPr>
      <w:r w:rsidRPr="00FD087A">
        <w:rPr>
          <w:rFonts w:ascii="Times New Roman" w:eastAsia="Times New Roman" w:hAnsi="Times New Roman" w:cs="Times New Roman"/>
          <w:bCs/>
          <w:noProof w:val="0"/>
          <w:sz w:val="24"/>
          <w:szCs w:val="24"/>
        </w:rPr>
        <w:t>Kikindska gimnazija "Dušan Vasiljev" jedina je aktivna Unesko škola u Srbiji i deo je mreže od preko devet hiljada Unesko škola u svetu. Kao domaćini sedmog međunarodnog Unesko kampa, pored srednjoškolaca iz Novog Sada, Čačka i Kučeva, učenici kikindske gimnazije ugostili su vršnjake iz Rumun</w:t>
      </w:r>
      <w:r>
        <w:rPr>
          <w:rFonts w:ascii="Times New Roman" w:eastAsia="Times New Roman" w:hAnsi="Times New Roman" w:cs="Times New Roman"/>
          <w:bCs/>
          <w:noProof w:val="0"/>
          <w:sz w:val="24"/>
          <w:szCs w:val="24"/>
        </w:rPr>
        <w:t xml:space="preserve">ije, Mađarske i Makedonije. </w:t>
      </w:r>
      <w:r w:rsidRPr="00FD087A">
        <w:rPr>
          <w:rFonts w:ascii="Times New Roman" w:eastAsia="Times New Roman" w:hAnsi="Times New Roman" w:cs="Times New Roman"/>
          <w:bCs/>
          <w:noProof w:val="0"/>
          <w:sz w:val="24"/>
          <w:szCs w:val="24"/>
        </w:rPr>
        <w:t xml:space="preserve">Generalni moto kampa je slogan "Moj grad - to sam ja!" , a ovogodišnja tema bila je </w:t>
      </w:r>
      <w:r>
        <w:rPr>
          <w:rFonts w:ascii="Times New Roman" w:eastAsia="Times New Roman" w:hAnsi="Times New Roman" w:cs="Times New Roman"/>
          <w:bCs/>
          <w:noProof w:val="0"/>
          <w:sz w:val="24"/>
          <w:szCs w:val="24"/>
        </w:rPr>
        <w:t xml:space="preserve">poruka - "Siguran svet za sve". </w:t>
      </w:r>
      <w:r w:rsidRPr="00FD087A">
        <w:rPr>
          <w:rFonts w:ascii="Times New Roman" w:eastAsia="Times New Roman" w:hAnsi="Times New Roman" w:cs="Times New Roman"/>
          <w:bCs/>
          <w:noProof w:val="0"/>
          <w:sz w:val="24"/>
          <w:szCs w:val="24"/>
        </w:rPr>
        <w:t>Kao domaćin UNESKO kampa, kikindska Gimnazija Dušan Vasiljev sprovodi program pridruženih škola, uključujući svake godine nove škole u projekat. Na taj način, prenose se i osnovne ideje UNESKA – širenje mira, kulture nenasilja, očuvanje za</w:t>
      </w:r>
      <w:r>
        <w:rPr>
          <w:rFonts w:ascii="Times New Roman" w:eastAsia="Times New Roman" w:hAnsi="Times New Roman" w:cs="Times New Roman"/>
          <w:bCs/>
          <w:noProof w:val="0"/>
          <w:sz w:val="24"/>
          <w:szCs w:val="24"/>
        </w:rPr>
        <w:t>jedničke planete - kuće zemlje.</w:t>
      </w:r>
    </w:p>
    <w:p w:rsidR="00FD087A" w:rsidRPr="00FD087A" w:rsidRDefault="00FD087A" w:rsidP="00FD087A">
      <w:pPr>
        <w:spacing w:after="0" w:line="240" w:lineRule="auto"/>
        <w:ind w:firstLine="720"/>
        <w:jc w:val="both"/>
        <w:rPr>
          <w:rFonts w:ascii="Times New Roman" w:eastAsia="Times New Roman" w:hAnsi="Times New Roman" w:cs="Times New Roman"/>
          <w:bCs/>
          <w:noProof w:val="0"/>
          <w:sz w:val="24"/>
          <w:szCs w:val="24"/>
        </w:rPr>
      </w:pPr>
      <w:r w:rsidRPr="00FD087A">
        <w:rPr>
          <w:rFonts w:ascii="Times New Roman" w:eastAsia="Times New Roman" w:hAnsi="Times New Roman" w:cs="Times New Roman"/>
          <w:bCs/>
          <w:noProof w:val="0"/>
          <w:sz w:val="24"/>
          <w:szCs w:val="24"/>
        </w:rPr>
        <w:t>I na ovogodišnjem, sedmom UNESKO kampu u Kikindi međusobno upoznavanje, približavanje kultura, običaja, tradicije pravi je primer Interkulturalnog učenje kroz interakciju.</w:t>
      </w:r>
    </w:p>
    <w:p w:rsidR="00FD087A" w:rsidRDefault="00FD087A" w:rsidP="00FD087A">
      <w:pPr>
        <w:spacing w:after="0" w:line="240" w:lineRule="auto"/>
        <w:jc w:val="both"/>
        <w:rPr>
          <w:rFonts w:ascii="Times New Roman" w:eastAsia="Times New Roman" w:hAnsi="Times New Roman" w:cs="Times New Roman"/>
          <w:bCs/>
          <w:noProof w:val="0"/>
          <w:sz w:val="24"/>
          <w:szCs w:val="24"/>
        </w:rPr>
      </w:pPr>
      <w:r w:rsidRPr="00FD087A">
        <w:rPr>
          <w:rFonts w:ascii="Times New Roman" w:eastAsia="Times New Roman" w:hAnsi="Times New Roman" w:cs="Times New Roman"/>
          <w:bCs/>
          <w:noProof w:val="0"/>
          <w:sz w:val="24"/>
          <w:szCs w:val="24"/>
        </w:rPr>
        <w:t>Za učesnike kampa osmišljen je zanimljiv program, počev od kreativnih radionica, prezentacija, do upoznavanja Kikinde i okolin</w:t>
      </w:r>
      <w:r>
        <w:rPr>
          <w:rFonts w:ascii="Times New Roman" w:eastAsia="Times New Roman" w:hAnsi="Times New Roman" w:cs="Times New Roman"/>
          <w:bCs/>
          <w:noProof w:val="0"/>
          <w:sz w:val="24"/>
          <w:szCs w:val="24"/>
        </w:rPr>
        <w:t xml:space="preserve">e, ovdašnje tradicije, običaja. </w:t>
      </w:r>
      <w:r w:rsidRPr="00FD087A">
        <w:rPr>
          <w:rFonts w:ascii="Times New Roman" w:eastAsia="Times New Roman" w:hAnsi="Times New Roman" w:cs="Times New Roman"/>
          <w:bCs/>
          <w:noProof w:val="0"/>
          <w:sz w:val="24"/>
          <w:szCs w:val="24"/>
        </w:rPr>
        <w:t>Kikindska Gimnazija veoma je aktivna u srednjoškolskoj međunarodnoj saradnji, a kako naglašavaju organizatori i domaćini kampa – najbolji je onaj grad u kojem</w:t>
      </w:r>
      <w:r>
        <w:rPr>
          <w:rFonts w:ascii="Times New Roman" w:eastAsia="Times New Roman" w:hAnsi="Times New Roman" w:cs="Times New Roman"/>
          <w:bCs/>
          <w:noProof w:val="0"/>
          <w:sz w:val="24"/>
          <w:szCs w:val="24"/>
        </w:rPr>
        <w:t xml:space="preserve"> se stranac oseća kao kod kuće. </w:t>
      </w:r>
      <w:r w:rsidRPr="00FD087A">
        <w:rPr>
          <w:rFonts w:ascii="Times New Roman" w:eastAsia="Times New Roman" w:hAnsi="Times New Roman" w:cs="Times New Roman"/>
          <w:bCs/>
          <w:noProof w:val="0"/>
          <w:sz w:val="24"/>
          <w:szCs w:val="24"/>
        </w:rPr>
        <w:t>Druženje srednjoškolaca u Kikindi organizovano je pod pokroviteljstvom lokalne samouprave i Pokrajinskog sekretarijata za obrazovanje.</w:t>
      </w:r>
      <w:hyperlink r:id="rId13" w:history="1">
        <w:r w:rsidR="00265695" w:rsidRPr="00774E69">
          <w:rPr>
            <w:rStyle w:val="Hyperlink"/>
            <w:rFonts w:ascii="Times New Roman" w:eastAsia="Times New Roman" w:hAnsi="Times New Roman" w:cs="Times New Roman"/>
            <w:bCs/>
            <w:noProof w:val="0"/>
            <w:sz w:val="24"/>
            <w:szCs w:val="24"/>
          </w:rPr>
          <w:t>http://www.youtube.com/watch?v=idBzJBe1z8M</w:t>
        </w:r>
      </w:hyperlink>
    </w:p>
    <w:p w:rsidR="00265695" w:rsidRDefault="00265695" w:rsidP="00265695">
      <w:pPr>
        <w:spacing w:after="0" w:line="240" w:lineRule="auto"/>
        <w:jc w:val="both"/>
        <w:rPr>
          <w:rFonts w:ascii="Times New Roman" w:eastAsia="Times New Roman" w:hAnsi="Times New Roman" w:cs="Times New Roman"/>
          <w:b/>
          <w:bCs/>
          <w:noProof w:val="0"/>
          <w:sz w:val="24"/>
          <w:szCs w:val="24"/>
          <w:lang w:val="en-US"/>
        </w:rPr>
      </w:pPr>
    </w:p>
    <w:p w:rsidR="00265695" w:rsidRPr="00300C90" w:rsidRDefault="00265695" w:rsidP="00265695">
      <w:pPr>
        <w:spacing w:after="0" w:line="240" w:lineRule="auto"/>
        <w:jc w:val="center"/>
        <w:rPr>
          <w:rFonts w:ascii="Times New Roman" w:eastAsia="Times New Roman" w:hAnsi="Times New Roman" w:cs="Times New Roman"/>
          <w:b/>
          <w:bCs/>
          <w:noProof w:val="0"/>
          <w:color w:val="0000CC"/>
          <w:sz w:val="28"/>
          <w:szCs w:val="24"/>
          <w:lang w:val="en-US"/>
        </w:rPr>
      </w:pPr>
      <w:r w:rsidRPr="00300C90">
        <w:rPr>
          <w:rFonts w:ascii="Times New Roman" w:eastAsia="Times New Roman" w:hAnsi="Times New Roman" w:cs="Times New Roman"/>
          <w:b/>
          <w:bCs/>
          <w:noProof w:val="0"/>
          <w:color w:val="0000CC"/>
          <w:sz w:val="28"/>
          <w:szCs w:val="24"/>
          <w:lang w:val="en-US"/>
        </w:rPr>
        <w:t>Održane konferencije o govornim tehnologijama</w:t>
      </w:r>
    </w:p>
    <w:p w:rsidR="00265695" w:rsidRDefault="00265695" w:rsidP="00265695">
      <w:pPr>
        <w:spacing w:after="0" w:line="240" w:lineRule="auto"/>
        <w:jc w:val="both"/>
        <w:rPr>
          <w:rFonts w:ascii="Times New Roman" w:eastAsia="Times New Roman" w:hAnsi="Times New Roman" w:cs="Times New Roman"/>
          <w:b/>
          <w:bCs/>
          <w:noProof w:val="0"/>
          <w:sz w:val="24"/>
          <w:szCs w:val="24"/>
          <w:lang w:val="en-US"/>
        </w:rPr>
      </w:pPr>
    </w:p>
    <w:p w:rsidR="00265695" w:rsidRPr="00300C90" w:rsidRDefault="00265695" w:rsidP="00300C90">
      <w:pPr>
        <w:spacing w:after="0" w:line="240" w:lineRule="auto"/>
        <w:ind w:firstLine="720"/>
        <w:jc w:val="both"/>
        <w:rPr>
          <w:rFonts w:ascii="Times New Roman" w:eastAsia="Times New Roman" w:hAnsi="Times New Roman" w:cs="Times New Roman"/>
          <w:bCs/>
          <w:noProof w:val="0"/>
          <w:sz w:val="24"/>
          <w:szCs w:val="24"/>
          <w:lang/>
        </w:rPr>
      </w:pPr>
      <w:bookmarkStart w:id="0" w:name="_GoBack"/>
      <w:r w:rsidRPr="00265695">
        <w:rPr>
          <w:rFonts w:ascii="Times New Roman" w:eastAsia="Times New Roman" w:hAnsi="Times New Roman" w:cs="Times New Roman"/>
          <w:bCs/>
          <w:sz w:val="24"/>
          <w:szCs w:val="24"/>
          <w:lang w:val="en-US"/>
        </w:rPr>
        <w:drawing>
          <wp:anchor distT="0" distB="0" distL="114300" distR="114300" simplePos="0" relativeHeight="251667456" behindDoc="1" locked="0" layoutInCell="1" allowOverlap="1">
            <wp:simplePos x="0" y="0"/>
            <wp:positionH relativeFrom="column">
              <wp:posOffset>3376930</wp:posOffset>
            </wp:positionH>
            <wp:positionV relativeFrom="paragraph">
              <wp:posOffset>224155</wp:posOffset>
            </wp:positionV>
            <wp:extent cx="2552700" cy="1276350"/>
            <wp:effectExtent l="0" t="0" r="0" b="0"/>
            <wp:wrapTight wrapText="bothSides">
              <wp:wrapPolygon edited="0">
                <wp:start x="0" y="0"/>
                <wp:lineTo x="0" y="21278"/>
                <wp:lineTo x="21439" y="21278"/>
                <wp:lineTo x="21439" y="0"/>
                <wp:lineTo x="0" y="0"/>
              </wp:wrapPolygon>
            </wp:wrapTight>
            <wp:docPr id="8" name="Picture 8"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552700" cy="1276350"/>
                    </a:xfrm>
                    <a:prstGeom prst="rect">
                      <a:avLst/>
                    </a:prstGeom>
                    <a:noFill/>
                    <a:ln>
                      <a:noFill/>
                    </a:ln>
                  </pic:spPr>
                </pic:pic>
              </a:graphicData>
            </a:graphic>
          </wp:anchor>
        </w:drawing>
      </w:r>
      <w:bookmarkEnd w:id="0"/>
      <w:r w:rsidRPr="00265695">
        <w:rPr>
          <w:rFonts w:ascii="Times New Roman" w:eastAsia="Times New Roman" w:hAnsi="Times New Roman" w:cs="Times New Roman"/>
          <w:bCs/>
          <w:noProof w:val="0"/>
          <w:sz w:val="24"/>
          <w:szCs w:val="24"/>
          <w:lang w:val="en-US"/>
        </w:rPr>
        <w:t>Na Okruglom stolu pod nazivom "Razvoj i primena govornih tehnologija", u okviru naučnih konferencija SPECOM i DOGS, koje su se održale u Novom Sadu od 5. do 9. oktobra, uspešno je predstavljeno 11 naučnih projekata, kao i projekat Digitalizacije kulturnog nasleđa grada Novog Sada.Četiri projekta bili su iz Rusije i Srbije i po jedan projekat iz Švajcarske, Mađarske i Češke.Cilj okruglog stola je razvoj naučne saradnje, umrežavanje naučnih timova, promocija inovacija i njihova primena u savremenom društvenom okruženju.Okrugli sto se održao uz podršku kompanije "AlfaNum - Govorne tehnologije", koja je kao spin-off kompanija nastala na Fakultetu tehničkih nauka u Novom Sadu.Prošle nedelje Novi Sad je bio domaćin jednoj od najprestižnijih svetskih konferencija iz oblasti govornih tehnologija SPECOM i nacionalnoj konferenciji DOGS, pod pokroviteljstvom Fakulteta tehničkih nauka.Konferenciju SPECOM (Speech and Computer) tradicionalno organizuju Moskovski državni lingvistički univerzitet (MSLU) i Institut za informatiku i automatiku Ruske akademije nauka (SPIIRAS) u Sankt Peterburgu.Konferencija DOGS se održava svake dve godine i obuhvata oblasti digitalne obrade govora i slike.Među predavačima su bili najugledniji svetski stručnjaci iz oblasti govornih i jezičkih tehnologija, a okupilo se oko 150 učesnika iz 20-ak država širom sveta.</w:t>
      </w:r>
    </w:p>
    <w:p w:rsidR="00265695" w:rsidRDefault="00265695" w:rsidP="00FD087A">
      <w:pPr>
        <w:spacing w:after="0" w:line="240" w:lineRule="auto"/>
        <w:jc w:val="both"/>
        <w:rPr>
          <w:rFonts w:ascii="Times New Roman" w:eastAsia="Times New Roman" w:hAnsi="Times New Roman" w:cs="Times New Roman"/>
          <w:bCs/>
          <w:noProof w:val="0"/>
          <w:sz w:val="24"/>
          <w:szCs w:val="24"/>
        </w:rPr>
      </w:pPr>
    </w:p>
    <w:p w:rsidR="00265695" w:rsidRPr="00300C90" w:rsidRDefault="00265695" w:rsidP="00265695">
      <w:pPr>
        <w:spacing w:after="0" w:line="240" w:lineRule="auto"/>
        <w:jc w:val="center"/>
        <w:rPr>
          <w:rFonts w:ascii="Times New Roman" w:eastAsia="Times New Roman" w:hAnsi="Times New Roman" w:cs="Times New Roman"/>
          <w:b/>
          <w:bCs/>
          <w:noProof w:val="0"/>
          <w:color w:val="0000CC"/>
          <w:sz w:val="28"/>
          <w:szCs w:val="24"/>
        </w:rPr>
      </w:pPr>
      <w:r w:rsidRPr="00300C90">
        <w:rPr>
          <w:rFonts w:ascii="Times New Roman" w:eastAsia="Times New Roman" w:hAnsi="Times New Roman" w:cs="Times New Roman"/>
          <w:b/>
          <w:bCs/>
          <w:noProof w:val="0"/>
          <w:color w:val="0000CC"/>
          <w:sz w:val="28"/>
          <w:szCs w:val="24"/>
        </w:rPr>
        <w:t>Završena Konferencija poliglota</w:t>
      </w:r>
    </w:p>
    <w:p w:rsidR="00265695" w:rsidRDefault="00265695" w:rsidP="00265695">
      <w:pPr>
        <w:spacing w:after="0" w:line="240" w:lineRule="auto"/>
        <w:jc w:val="both"/>
        <w:rPr>
          <w:rFonts w:ascii="Times New Roman" w:eastAsia="Times New Roman" w:hAnsi="Times New Roman" w:cs="Times New Roman"/>
          <w:bCs/>
          <w:noProof w:val="0"/>
          <w:sz w:val="24"/>
          <w:szCs w:val="24"/>
        </w:rPr>
      </w:pPr>
    </w:p>
    <w:p w:rsidR="00265695" w:rsidRDefault="00265695" w:rsidP="00265695">
      <w:pPr>
        <w:spacing w:after="0" w:line="240" w:lineRule="auto"/>
        <w:ind w:firstLine="720"/>
        <w:jc w:val="both"/>
        <w:rPr>
          <w:rFonts w:ascii="Times New Roman" w:eastAsia="Times New Roman" w:hAnsi="Times New Roman" w:cs="Times New Roman"/>
          <w:bCs/>
          <w:noProof w:val="0"/>
          <w:sz w:val="24"/>
          <w:szCs w:val="24"/>
        </w:rPr>
      </w:pPr>
      <w:r w:rsidRPr="00265695">
        <w:rPr>
          <w:rFonts w:ascii="Times New Roman" w:eastAsia="Times New Roman" w:hAnsi="Times New Roman" w:cs="Times New Roman"/>
          <w:bCs/>
          <w:noProof w:val="0"/>
          <w:sz w:val="24"/>
          <w:szCs w:val="24"/>
        </w:rPr>
        <w:t xml:space="preserve">Proteklog vikenda, u Kulturnom centru Novog Sada čulo se više od četrdeset jezika sveta. Druga međunarodna Konferencija poliglota pod motom "Jezik otkriva nove svetove", koju je </w:t>
      </w:r>
      <w:r w:rsidRPr="00265695">
        <w:rPr>
          <w:rFonts w:ascii="Times New Roman" w:eastAsia="Times New Roman" w:hAnsi="Times New Roman" w:cs="Times New Roman"/>
          <w:bCs/>
          <w:noProof w:val="0"/>
          <w:sz w:val="24"/>
          <w:szCs w:val="24"/>
        </w:rPr>
        <w:lastRenderedPageBreak/>
        <w:t>organizovao Kulturni centar Novog Sadu saradnji sa hiperpoliglotama Emanuelom Marinijem, Ričardom Simkotom i Aleksom Rolingzom, završena je dodelom sertifikata učesnicima i govorima organizatora, dr Andreja Fajgelja, direktora KCNS i hiperpoliglota Emanuela Marinija i Ričarda Simkota.Fajgelj je posle završetka izlaganja na temu "Nove stvarnosti, nove reči", zahvalio se poliglotama što su učestvovali na konferenciji i u ova tri dana napravili sjajnu atmosferu. Takođe, zahvalio se svim organizatorima i sponzorima koji su pružili podršku ovoj značajnoj međun</w:t>
      </w:r>
      <w:r>
        <w:rPr>
          <w:rFonts w:ascii="Times New Roman" w:eastAsia="Times New Roman" w:hAnsi="Times New Roman" w:cs="Times New Roman"/>
          <w:bCs/>
          <w:noProof w:val="0"/>
          <w:sz w:val="24"/>
          <w:szCs w:val="24"/>
        </w:rPr>
        <w:t xml:space="preserve">arodnoj konferenciji.Novog Sada </w:t>
      </w:r>
    </w:p>
    <w:p w:rsidR="00265695" w:rsidRDefault="00265695" w:rsidP="00265695">
      <w:pPr>
        <w:spacing w:after="0" w:line="240" w:lineRule="auto"/>
        <w:ind w:firstLine="720"/>
        <w:jc w:val="both"/>
        <w:rPr>
          <w:rFonts w:ascii="Times New Roman" w:eastAsia="Times New Roman" w:hAnsi="Times New Roman" w:cs="Times New Roman"/>
          <w:bCs/>
          <w:noProof w:val="0"/>
          <w:sz w:val="24"/>
          <w:szCs w:val="24"/>
        </w:rPr>
      </w:pPr>
      <w:r w:rsidRPr="00265695">
        <w:rPr>
          <w:rFonts w:ascii="Times New Roman" w:eastAsia="Times New Roman" w:hAnsi="Times New Roman" w:cs="Times New Roman"/>
          <w:bCs/>
          <w:noProof w:val="0"/>
          <w:sz w:val="24"/>
          <w:szCs w:val="24"/>
        </w:rPr>
        <w:t>Emanuele Marini rekao je da se u Srbiji oseća prihvaćeno i voljeno, a srpska kultura postepeno mu je postaja</w:t>
      </w:r>
      <w:r>
        <w:rPr>
          <w:rFonts w:ascii="Times New Roman" w:eastAsia="Times New Roman" w:hAnsi="Times New Roman" w:cs="Times New Roman"/>
          <w:bCs/>
          <w:noProof w:val="0"/>
          <w:sz w:val="24"/>
          <w:szCs w:val="24"/>
        </w:rPr>
        <w:t xml:space="preserve">la bliska i u emotivnom smislu. </w:t>
      </w:r>
      <w:r w:rsidRPr="00265695">
        <w:rPr>
          <w:rFonts w:ascii="Times New Roman" w:eastAsia="Times New Roman" w:hAnsi="Times New Roman" w:cs="Times New Roman"/>
          <w:bCs/>
          <w:noProof w:val="0"/>
          <w:sz w:val="24"/>
          <w:szCs w:val="24"/>
        </w:rPr>
        <w:t>"Petnaest godina nije kratak period života, i drago mi je da sam ga posvetio upoznavanju srpskog naroda i srpske kulture, koja mi je sad bliža nego ikad pre. Ovde poznajem vredne porodice i vredne ljude koji malo-pomalo grade svoju budućnost, vredno radeći i ne očekujući lažnu pomoć. Gostoprimstvo, iskrenost, velikodušnost: sve ove karakteristike čine Srbiju posebnom. Čovek sa zapada može zapravo da se "zaljubi" u nju jer primećuje svu onu energiju koju je doživeo u svom detinjstvu, a koja na zapadu ne postoji", rekao je Marini zahvalivši se direktoru KCNS, organizatorima, sponzorima i učesnicima.</w:t>
      </w:r>
    </w:p>
    <w:p w:rsidR="00265695" w:rsidRDefault="00265695" w:rsidP="00265695">
      <w:pPr>
        <w:spacing w:after="0" w:line="240" w:lineRule="auto"/>
        <w:ind w:firstLine="720"/>
        <w:jc w:val="both"/>
        <w:rPr>
          <w:rFonts w:ascii="Times New Roman" w:eastAsia="Times New Roman" w:hAnsi="Times New Roman" w:cs="Times New Roman"/>
          <w:bCs/>
          <w:noProof w:val="0"/>
          <w:sz w:val="24"/>
          <w:szCs w:val="24"/>
        </w:rPr>
      </w:pPr>
      <w:r w:rsidRPr="00265695">
        <w:rPr>
          <w:rFonts w:ascii="Times New Roman" w:eastAsia="Times New Roman" w:hAnsi="Times New Roman" w:cs="Times New Roman"/>
          <w:bCs/>
          <w:noProof w:val="0"/>
          <w:sz w:val="24"/>
          <w:szCs w:val="24"/>
        </w:rPr>
        <w:t>Na ovogodišnjoj Konferenciji poliglota, koja je trajala tri dana, okupili suse učesnici iz celog sveta, od Južne Amerike do Kine. Oni su pratili sesije podeljene u dve grupe, a predavači, sa raznih krajeva sveta, govorili su na različite teme i delili svoja iskustva u učenju jezika. Najmlađi predavači od 17 godina i 23 godine, držali su predavanje"Priča mladog poliglote", a govore više od 10 jezika. Više od dvesta učesnika nije krilo svoje oduševljenje Novim Sadom, njegovom kulturom i ljudima, zahvalivši se najpre domaćinima koji su omogućili da se tokom proteklog vikenda u N</w:t>
      </w:r>
      <w:r>
        <w:rPr>
          <w:rFonts w:ascii="Times New Roman" w:eastAsia="Times New Roman" w:hAnsi="Times New Roman" w:cs="Times New Roman"/>
          <w:bCs/>
          <w:noProof w:val="0"/>
          <w:sz w:val="24"/>
          <w:szCs w:val="24"/>
        </w:rPr>
        <w:t xml:space="preserve">ovom Sadu osećaju kao kod kuće. </w:t>
      </w:r>
      <w:r w:rsidRPr="00265695">
        <w:rPr>
          <w:rFonts w:ascii="Times New Roman" w:eastAsia="Times New Roman" w:hAnsi="Times New Roman" w:cs="Times New Roman"/>
          <w:bCs/>
          <w:noProof w:val="0"/>
          <w:sz w:val="24"/>
          <w:szCs w:val="24"/>
        </w:rPr>
        <w:t>Nakon dodela sertifikata, učesnici su pokazali svoja jezička umeća kroz igru, pred kamerama, predstavljajući sebe, ali i impresije o Novom Sadu i konferenciji.</w:t>
      </w:r>
      <w:hyperlink r:id="rId15" w:history="1">
        <w:r w:rsidRPr="00774E69">
          <w:rPr>
            <w:rStyle w:val="Hyperlink"/>
            <w:rFonts w:ascii="Times New Roman" w:eastAsia="Times New Roman" w:hAnsi="Times New Roman" w:cs="Times New Roman"/>
            <w:bCs/>
            <w:noProof w:val="0"/>
            <w:sz w:val="24"/>
            <w:szCs w:val="24"/>
          </w:rPr>
          <w:t>http://www.youtube.com/watch?v=VkOf6CXByP0</w:t>
        </w:r>
      </w:hyperlink>
    </w:p>
    <w:p w:rsidR="00FD087A" w:rsidRPr="00300C90" w:rsidRDefault="00FD087A" w:rsidP="00FD087A">
      <w:pPr>
        <w:spacing w:after="0" w:line="240" w:lineRule="auto"/>
        <w:jc w:val="both"/>
        <w:rPr>
          <w:rFonts w:ascii="Times New Roman" w:eastAsia="Times New Roman" w:hAnsi="Times New Roman" w:cs="Times New Roman"/>
          <w:bCs/>
          <w:noProof w:val="0"/>
          <w:sz w:val="24"/>
          <w:szCs w:val="24"/>
          <w:lang/>
        </w:rPr>
      </w:pPr>
    </w:p>
    <w:p w:rsidR="00FD087A" w:rsidRPr="00300C90" w:rsidRDefault="00FD087A" w:rsidP="00FD087A">
      <w:pPr>
        <w:spacing w:after="0" w:line="240" w:lineRule="auto"/>
        <w:jc w:val="center"/>
        <w:rPr>
          <w:rFonts w:ascii="Times New Roman" w:eastAsia="Times New Roman" w:hAnsi="Times New Roman" w:cs="Times New Roman"/>
          <w:b/>
          <w:bCs/>
          <w:noProof w:val="0"/>
          <w:color w:val="0000CC"/>
          <w:sz w:val="28"/>
          <w:szCs w:val="24"/>
        </w:rPr>
      </w:pPr>
      <w:r w:rsidRPr="00300C90">
        <w:rPr>
          <w:rFonts w:ascii="Times New Roman" w:eastAsia="Times New Roman" w:hAnsi="Times New Roman" w:cs="Times New Roman"/>
          <w:b/>
          <w:bCs/>
          <w:noProof w:val="0"/>
          <w:color w:val="0000CC"/>
          <w:sz w:val="28"/>
          <w:szCs w:val="24"/>
        </w:rPr>
        <w:t>Biblioteka obeležila svoj rođendan</w:t>
      </w:r>
    </w:p>
    <w:p w:rsidR="00FD087A" w:rsidRDefault="00FD087A" w:rsidP="00FD087A">
      <w:pPr>
        <w:spacing w:after="0" w:line="240" w:lineRule="auto"/>
        <w:jc w:val="both"/>
        <w:rPr>
          <w:rFonts w:ascii="Times New Roman" w:eastAsia="Times New Roman" w:hAnsi="Times New Roman" w:cs="Times New Roman"/>
          <w:bCs/>
          <w:noProof w:val="0"/>
          <w:sz w:val="24"/>
          <w:szCs w:val="24"/>
        </w:rPr>
      </w:pPr>
    </w:p>
    <w:p w:rsidR="008C5714" w:rsidRDefault="00265695" w:rsidP="00FD087A">
      <w:pPr>
        <w:spacing w:after="0" w:line="240" w:lineRule="auto"/>
        <w:ind w:firstLine="720"/>
        <w:jc w:val="both"/>
        <w:rPr>
          <w:rFonts w:ascii="Times New Roman" w:eastAsia="Times New Roman" w:hAnsi="Times New Roman" w:cs="Times New Roman"/>
          <w:bCs/>
          <w:noProof w:val="0"/>
          <w:sz w:val="24"/>
          <w:szCs w:val="24"/>
        </w:rPr>
      </w:pPr>
      <w:r w:rsidRPr="00265695">
        <w:rPr>
          <w:rFonts w:ascii="Times New Roman" w:eastAsia="Times New Roman" w:hAnsi="Times New Roman" w:cs="Times New Roman"/>
          <w:bCs/>
          <w:sz w:val="24"/>
          <w:szCs w:val="24"/>
          <w:lang w:val="en-US"/>
        </w:rPr>
        <w:drawing>
          <wp:anchor distT="0" distB="0" distL="114300" distR="114300" simplePos="0" relativeHeight="251668480" behindDoc="0" locked="0" layoutInCell="1" allowOverlap="1">
            <wp:simplePos x="0" y="0"/>
            <wp:positionH relativeFrom="column">
              <wp:posOffset>3634105</wp:posOffset>
            </wp:positionH>
            <wp:positionV relativeFrom="paragraph">
              <wp:posOffset>250825</wp:posOffset>
            </wp:positionV>
            <wp:extent cx="2286000" cy="1143000"/>
            <wp:effectExtent l="0" t="0" r="0" b="0"/>
            <wp:wrapSquare wrapText="bothSides"/>
            <wp:docPr id="9" name="Picture 9" descr="faceboo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cebook.com"/>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86000" cy="1143000"/>
                    </a:xfrm>
                    <a:prstGeom prst="rect">
                      <a:avLst/>
                    </a:prstGeom>
                    <a:noFill/>
                    <a:ln>
                      <a:noFill/>
                    </a:ln>
                  </pic:spPr>
                </pic:pic>
              </a:graphicData>
            </a:graphic>
          </wp:anchor>
        </w:drawing>
      </w:r>
      <w:r w:rsidR="00FD087A" w:rsidRPr="00FD087A">
        <w:rPr>
          <w:rFonts w:ascii="Times New Roman" w:eastAsia="Times New Roman" w:hAnsi="Times New Roman" w:cs="Times New Roman"/>
          <w:bCs/>
          <w:noProof w:val="0"/>
          <w:sz w:val="24"/>
          <w:szCs w:val="24"/>
        </w:rPr>
        <w:t>Gradska biblioteka u Subotici proslavila je svoj 124-ti rođend</w:t>
      </w:r>
      <w:r w:rsidR="00FD087A">
        <w:rPr>
          <w:rFonts w:ascii="Times New Roman" w:eastAsia="Times New Roman" w:hAnsi="Times New Roman" w:cs="Times New Roman"/>
          <w:bCs/>
          <w:noProof w:val="0"/>
          <w:sz w:val="24"/>
          <w:szCs w:val="24"/>
        </w:rPr>
        <w:t xml:space="preserve">an. U duhu posvećenosti knjizi </w:t>
      </w:r>
      <w:r w:rsidR="00FD087A" w:rsidRPr="00FD087A">
        <w:rPr>
          <w:rFonts w:ascii="Times New Roman" w:eastAsia="Times New Roman" w:hAnsi="Times New Roman" w:cs="Times New Roman"/>
          <w:bCs/>
          <w:noProof w:val="0"/>
          <w:sz w:val="24"/>
          <w:szCs w:val="24"/>
        </w:rPr>
        <w:t xml:space="preserve">na glavnom trgu Subotice tačno u podne izveden je fleš mob pod nazivom “centriraj_knjiga”, koji podrazuva da svi ljubitelji knjige u isto vreme dođu na trg i pet minuta čitaju. Flešmob performans okupio je mnoge sugrađane koji su akciju podržali tako što su sa sobom poneli svoju omiljenu knjigu i čitali je pet minuta na  Sunčanom satu. Učestvovali su đaci prvaci, osnovci i srednjoškolci, kao i sugrađani koji </w:t>
      </w:r>
      <w:r w:rsidR="00FD087A">
        <w:rPr>
          <w:rFonts w:ascii="Times New Roman" w:eastAsia="Times New Roman" w:hAnsi="Times New Roman" w:cs="Times New Roman"/>
          <w:bCs/>
          <w:noProof w:val="0"/>
          <w:sz w:val="24"/>
          <w:szCs w:val="24"/>
        </w:rPr>
        <w:t xml:space="preserve">su želeli da podrže performans. </w:t>
      </w:r>
      <w:r w:rsidR="00FD087A" w:rsidRPr="00FD087A">
        <w:rPr>
          <w:rFonts w:ascii="Times New Roman" w:eastAsia="Times New Roman" w:hAnsi="Times New Roman" w:cs="Times New Roman"/>
          <w:bCs/>
          <w:noProof w:val="0"/>
          <w:sz w:val="24"/>
          <w:szCs w:val="24"/>
        </w:rPr>
        <w:t>Knjiga i čitanje se već duži period neopravdano stavljaju u drugi plan po pitanju individualnog i kolektivnog napretka. Performans je trebalo da posluži kao  podsetnik građanima na značaj knjige, kojoj je mesto u centru svakog oblika životne strategije, te kao</w:t>
      </w:r>
      <w:r w:rsidR="00FD087A">
        <w:rPr>
          <w:rFonts w:ascii="Times New Roman" w:eastAsia="Times New Roman" w:hAnsi="Times New Roman" w:cs="Times New Roman"/>
          <w:bCs/>
          <w:noProof w:val="0"/>
          <w:sz w:val="24"/>
          <w:szCs w:val="24"/>
        </w:rPr>
        <w:t xml:space="preserve"> potvrda da Subotičani čitaju.  </w:t>
      </w:r>
      <w:r w:rsidR="00FD087A" w:rsidRPr="00FD087A">
        <w:rPr>
          <w:rFonts w:ascii="Times New Roman" w:eastAsia="Times New Roman" w:hAnsi="Times New Roman" w:cs="Times New Roman"/>
          <w:bCs/>
          <w:noProof w:val="0"/>
          <w:sz w:val="24"/>
          <w:szCs w:val="24"/>
        </w:rPr>
        <w:t>U rođendanskoj nedelji biblioteke, od 14. do 18. oktobra, učlanjivanje svih građana obaviće se po povoljnijim cenama  i opraštaće se dugovanja za nevraćene knjige. Srednjoškolci tokom oktobra imaju povoljnosti i mogu da se učlane u biblioteku po povoljnijim uslovima.</w:t>
      </w:r>
      <w:r w:rsidR="00537430">
        <w:rPr>
          <w:rFonts w:ascii="Times New Roman" w:eastAsia="Times New Roman" w:hAnsi="Times New Roman" w:cs="Times New Roman"/>
          <w:bCs/>
          <w:noProof w:val="0"/>
          <w:sz w:val="24"/>
          <w:szCs w:val="24"/>
        </w:rPr>
        <w:tab/>
      </w:r>
      <w:hyperlink r:id="rId17" w:history="1">
        <w:r w:rsidR="00FD087A" w:rsidRPr="00774E69">
          <w:rPr>
            <w:rStyle w:val="Hyperlink"/>
            <w:rFonts w:ascii="Times New Roman" w:eastAsia="Times New Roman" w:hAnsi="Times New Roman" w:cs="Times New Roman"/>
            <w:bCs/>
            <w:noProof w:val="0"/>
            <w:sz w:val="24"/>
            <w:szCs w:val="24"/>
          </w:rPr>
          <w:t>http://www.yueco.rs/vest/kultura/biblioteka-obele-ila-svoj-ro-endan</w:t>
        </w:r>
      </w:hyperlink>
    </w:p>
    <w:p w:rsidR="00FD087A" w:rsidRDefault="00FD087A" w:rsidP="00FD087A">
      <w:pPr>
        <w:spacing w:after="0" w:line="240" w:lineRule="auto"/>
        <w:jc w:val="both"/>
        <w:rPr>
          <w:rFonts w:ascii="Times New Roman" w:eastAsia="Times New Roman" w:hAnsi="Times New Roman" w:cs="Times New Roman"/>
          <w:bCs/>
          <w:noProof w:val="0"/>
          <w:sz w:val="24"/>
          <w:szCs w:val="24"/>
        </w:rPr>
      </w:pPr>
    </w:p>
    <w:p w:rsidR="00FD087A" w:rsidRPr="00300C90" w:rsidRDefault="00FD087A" w:rsidP="00FD087A">
      <w:pPr>
        <w:spacing w:after="0" w:line="240" w:lineRule="auto"/>
        <w:jc w:val="center"/>
        <w:rPr>
          <w:rFonts w:ascii="Times New Roman" w:eastAsia="Times New Roman" w:hAnsi="Times New Roman" w:cs="Times New Roman"/>
          <w:b/>
          <w:bCs/>
          <w:noProof w:val="0"/>
          <w:color w:val="0000CC"/>
          <w:sz w:val="28"/>
          <w:szCs w:val="24"/>
        </w:rPr>
      </w:pPr>
      <w:r w:rsidRPr="00300C90">
        <w:rPr>
          <w:rFonts w:ascii="Times New Roman" w:eastAsia="Times New Roman" w:hAnsi="Times New Roman" w:cs="Times New Roman"/>
          <w:b/>
          <w:bCs/>
          <w:noProof w:val="0"/>
          <w:color w:val="0000CC"/>
          <w:sz w:val="28"/>
          <w:szCs w:val="24"/>
        </w:rPr>
        <w:t>Drugo kolo pionirske gimnastičke lige Vojvodine</w:t>
      </w:r>
    </w:p>
    <w:p w:rsidR="00FD087A" w:rsidRDefault="00FD087A" w:rsidP="00FD087A">
      <w:pPr>
        <w:spacing w:after="0" w:line="240" w:lineRule="auto"/>
        <w:jc w:val="both"/>
        <w:rPr>
          <w:rFonts w:ascii="Times New Roman" w:eastAsia="Times New Roman" w:hAnsi="Times New Roman" w:cs="Times New Roman"/>
          <w:bCs/>
          <w:noProof w:val="0"/>
          <w:sz w:val="24"/>
          <w:szCs w:val="24"/>
        </w:rPr>
      </w:pPr>
    </w:p>
    <w:p w:rsidR="00FD087A" w:rsidRDefault="00FD087A" w:rsidP="00FD087A">
      <w:pPr>
        <w:spacing w:after="0" w:line="240" w:lineRule="auto"/>
        <w:ind w:firstLine="720"/>
        <w:jc w:val="both"/>
        <w:rPr>
          <w:rFonts w:ascii="Times New Roman" w:eastAsia="Times New Roman" w:hAnsi="Times New Roman" w:cs="Times New Roman"/>
          <w:bCs/>
          <w:noProof w:val="0"/>
          <w:sz w:val="24"/>
          <w:szCs w:val="24"/>
        </w:rPr>
      </w:pPr>
      <w:r w:rsidRPr="00FD087A">
        <w:rPr>
          <w:rFonts w:ascii="Times New Roman" w:eastAsia="Times New Roman" w:hAnsi="Times New Roman" w:cs="Times New Roman"/>
          <w:bCs/>
          <w:noProof w:val="0"/>
          <w:sz w:val="24"/>
          <w:szCs w:val="24"/>
        </w:rPr>
        <w:t xml:space="preserve">U gimnastičkoj sali u </w:t>
      </w:r>
      <w:r>
        <w:rPr>
          <w:rFonts w:ascii="Times New Roman" w:eastAsia="Times New Roman" w:hAnsi="Times New Roman" w:cs="Times New Roman"/>
          <w:bCs/>
          <w:noProof w:val="0"/>
          <w:sz w:val="24"/>
          <w:szCs w:val="24"/>
        </w:rPr>
        <w:t>zgradi Jadrana u subotu je od 11 časova održano</w:t>
      </w:r>
      <w:r w:rsidRPr="00FD087A">
        <w:rPr>
          <w:rFonts w:ascii="Times New Roman" w:eastAsia="Times New Roman" w:hAnsi="Times New Roman" w:cs="Times New Roman"/>
          <w:bCs/>
          <w:noProof w:val="0"/>
          <w:sz w:val="24"/>
          <w:szCs w:val="24"/>
        </w:rPr>
        <w:t xml:space="preserve"> drugo kolo pionirske gimnastičke lige Vojvodine u organizaciji gimnastičkog kluba "Spartak".Posle lige Vojvodine gimnastičare Spartaka očekuju, do kraja godine, još dva takmičenja na nivou Srbije. u Nišu i Novom Sadu nako čega ih očekuje finale u Novom Sadu u Novembru mesecu.Gimnastički klub Spartak poziva sve građane i zaiteresovane da dođu i isprate ovaj događaj kao i da daju podršku takmičarima koja će im sigurno puno značiti u borbi za medalju.</w:t>
      </w:r>
    </w:p>
    <w:p w:rsidR="008C5714" w:rsidRDefault="008C5714" w:rsidP="008C5714">
      <w:pPr>
        <w:spacing w:after="0" w:line="240" w:lineRule="auto"/>
        <w:jc w:val="both"/>
        <w:rPr>
          <w:rFonts w:ascii="Times New Roman" w:eastAsia="Times New Roman" w:hAnsi="Times New Roman" w:cs="Times New Roman"/>
          <w:bCs/>
          <w:noProof w:val="0"/>
          <w:sz w:val="24"/>
          <w:szCs w:val="24"/>
          <w:lang w:val="en-US"/>
        </w:rPr>
      </w:pPr>
    </w:p>
    <w:p w:rsidR="008C5714" w:rsidRPr="008C5714" w:rsidRDefault="008C5714" w:rsidP="008C5714">
      <w:pPr>
        <w:spacing w:after="0" w:line="240" w:lineRule="auto"/>
        <w:jc w:val="center"/>
        <w:rPr>
          <w:rFonts w:ascii="Times New Roman" w:eastAsia="Times New Roman" w:hAnsi="Times New Roman" w:cs="Times New Roman"/>
          <w:b/>
          <w:bCs/>
          <w:noProof w:val="0"/>
          <w:color w:val="FF0000"/>
          <w:sz w:val="28"/>
          <w:szCs w:val="24"/>
          <w:lang w:val="en-US"/>
        </w:rPr>
      </w:pPr>
      <w:r w:rsidRPr="008C5714">
        <w:rPr>
          <w:rFonts w:ascii="Times New Roman" w:eastAsia="Times New Roman" w:hAnsi="Times New Roman" w:cs="Times New Roman"/>
          <w:b/>
          <w:bCs/>
          <w:noProof w:val="0"/>
          <w:color w:val="FF0000"/>
          <w:sz w:val="28"/>
          <w:szCs w:val="24"/>
          <w:lang w:val="en-US"/>
        </w:rPr>
        <w:t>Najboljim studentima država uzela po dve stipendije</w:t>
      </w:r>
    </w:p>
    <w:p w:rsidR="008C5714" w:rsidRDefault="008C5714" w:rsidP="008C5714">
      <w:pPr>
        <w:spacing w:after="0" w:line="240" w:lineRule="auto"/>
        <w:jc w:val="both"/>
        <w:rPr>
          <w:rFonts w:ascii="Times New Roman" w:eastAsia="Times New Roman" w:hAnsi="Times New Roman" w:cs="Times New Roman"/>
          <w:bCs/>
          <w:noProof w:val="0"/>
          <w:sz w:val="24"/>
          <w:szCs w:val="24"/>
          <w:lang w:val="en-US"/>
        </w:rPr>
      </w:pPr>
    </w:p>
    <w:p w:rsidR="008C5714" w:rsidRPr="008C5714" w:rsidRDefault="008C5714" w:rsidP="008C5714">
      <w:pPr>
        <w:spacing w:after="0" w:line="240" w:lineRule="auto"/>
        <w:ind w:firstLine="720"/>
        <w:jc w:val="both"/>
        <w:rPr>
          <w:rFonts w:ascii="Times New Roman" w:eastAsia="Times New Roman" w:hAnsi="Times New Roman" w:cs="Times New Roman"/>
          <w:bCs/>
          <w:noProof w:val="0"/>
          <w:sz w:val="24"/>
          <w:szCs w:val="24"/>
          <w:lang w:val="en-US"/>
        </w:rPr>
      </w:pPr>
      <w:r w:rsidRPr="008C5714">
        <w:rPr>
          <w:rFonts w:ascii="Times New Roman" w:eastAsia="Times New Roman" w:hAnsi="Times New Roman" w:cs="Times New Roman"/>
          <w:bCs/>
          <w:sz w:val="24"/>
          <w:szCs w:val="24"/>
          <w:lang w:val="en-US"/>
        </w:rPr>
        <w:drawing>
          <wp:anchor distT="0" distB="0" distL="114300" distR="114300" simplePos="0" relativeHeight="251666432" behindDoc="0" locked="0" layoutInCell="1" allowOverlap="1">
            <wp:simplePos x="0" y="0"/>
            <wp:positionH relativeFrom="column">
              <wp:posOffset>3510280</wp:posOffset>
            </wp:positionH>
            <wp:positionV relativeFrom="paragraph">
              <wp:posOffset>261620</wp:posOffset>
            </wp:positionV>
            <wp:extent cx="2398395" cy="1377950"/>
            <wp:effectExtent l="0" t="0" r="1905" b="0"/>
            <wp:wrapSquare wrapText="bothSides"/>
            <wp:docPr id="2" name="Picture 2" descr="http://www.blic.rs/data/images/2014-10-09/522125_novi-sad-125-studenti-kampus-foto-nenad-mihajlovic_f.jpg?ver=141285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0-09/522125_novi-sad-125-studenti-kampus-foto-nenad-mihajlovic_f.jpg?ver=1412851656"/>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8395" cy="1377950"/>
                    </a:xfrm>
                    <a:prstGeom prst="rect">
                      <a:avLst/>
                    </a:prstGeom>
                    <a:noFill/>
                    <a:ln>
                      <a:noFill/>
                    </a:ln>
                  </pic:spPr>
                </pic:pic>
              </a:graphicData>
            </a:graphic>
          </wp:anchor>
        </w:drawing>
      </w:r>
      <w:r w:rsidRPr="008C5714">
        <w:rPr>
          <w:rFonts w:ascii="Times New Roman" w:eastAsia="Times New Roman" w:hAnsi="Times New Roman" w:cs="Times New Roman"/>
          <w:bCs/>
          <w:noProof w:val="0"/>
          <w:sz w:val="24"/>
          <w:szCs w:val="24"/>
          <w:lang w:val="en-US"/>
        </w:rPr>
        <w:t>Akademci koji su diplomirali u junu neće dobiti poslednje dve rate stipendije, a novac će biti uplaćen studentima koji još studiraju.Na stipendije imaju pravo studenti koji imaju sve položene ispite iz prethodnih godina studija i prosek ocena 8,5. Mesečno, osim u julu i avgustu, dobijaju po 8.000 dinara. Pošto stipendije ponekad kasne, poslednje dve rate trebalo bi da im budu isplaćene do kraja meseca. Iako su potpisali ugovor na 10 rata, najvredniji studenti, koji su diplomirali u junu, ostaće bez poslednje dve rate. Njihovim kolegama, upisanim iste godine, koji još nisu završili studije, stipend</w:t>
      </w:r>
      <w:r>
        <w:rPr>
          <w:rFonts w:ascii="Times New Roman" w:eastAsia="Times New Roman" w:hAnsi="Times New Roman" w:cs="Times New Roman"/>
          <w:bCs/>
          <w:noProof w:val="0"/>
          <w:sz w:val="24"/>
          <w:szCs w:val="24"/>
          <w:lang w:val="en-US"/>
        </w:rPr>
        <w:t>ije će redovno biti isplaćene.</w:t>
      </w:r>
      <w:r>
        <w:rPr>
          <w:rFonts w:ascii="Times New Roman" w:eastAsia="Times New Roman" w:hAnsi="Times New Roman" w:cs="Times New Roman"/>
          <w:bCs/>
          <w:noProof w:val="0"/>
          <w:sz w:val="24"/>
          <w:szCs w:val="24"/>
          <w:lang w:val="en-US"/>
        </w:rPr>
        <w:tab/>
      </w:r>
      <w:r>
        <w:rPr>
          <w:rFonts w:ascii="Times New Roman" w:eastAsia="Times New Roman" w:hAnsi="Times New Roman" w:cs="Times New Roman"/>
          <w:bCs/>
          <w:noProof w:val="0"/>
          <w:sz w:val="24"/>
          <w:szCs w:val="24"/>
          <w:lang w:val="en-US"/>
        </w:rPr>
        <w:tab/>
      </w:r>
      <w:r>
        <w:rPr>
          <w:rFonts w:ascii="Times New Roman" w:eastAsia="Times New Roman" w:hAnsi="Times New Roman" w:cs="Times New Roman"/>
          <w:bCs/>
          <w:noProof w:val="0"/>
          <w:sz w:val="24"/>
          <w:szCs w:val="24"/>
          <w:lang w:val="en-US"/>
        </w:rPr>
        <w:tab/>
      </w:r>
      <w:r>
        <w:rPr>
          <w:rFonts w:ascii="Times New Roman" w:eastAsia="Times New Roman" w:hAnsi="Times New Roman" w:cs="Times New Roman"/>
          <w:bCs/>
          <w:noProof w:val="0"/>
          <w:sz w:val="24"/>
          <w:szCs w:val="24"/>
          <w:lang w:val="en-US"/>
        </w:rPr>
        <w:tab/>
      </w:r>
      <w:r>
        <w:rPr>
          <w:rFonts w:ascii="Times New Roman" w:eastAsia="Times New Roman" w:hAnsi="Times New Roman" w:cs="Times New Roman"/>
          <w:bCs/>
          <w:noProof w:val="0"/>
          <w:sz w:val="24"/>
          <w:szCs w:val="24"/>
          <w:lang w:val="en-US"/>
        </w:rPr>
        <w:tab/>
      </w:r>
      <w:r>
        <w:rPr>
          <w:rFonts w:ascii="Times New Roman" w:eastAsia="Times New Roman" w:hAnsi="Times New Roman" w:cs="Times New Roman"/>
          <w:bCs/>
          <w:noProof w:val="0"/>
          <w:sz w:val="24"/>
          <w:szCs w:val="24"/>
          <w:lang w:val="en-US"/>
        </w:rPr>
        <w:tab/>
      </w:r>
      <w:r>
        <w:rPr>
          <w:rFonts w:ascii="Times New Roman" w:eastAsia="Times New Roman" w:hAnsi="Times New Roman" w:cs="Times New Roman"/>
          <w:bCs/>
          <w:noProof w:val="0"/>
          <w:sz w:val="24"/>
          <w:szCs w:val="24"/>
          <w:lang w:val="en-US"/>
        </w:rPr>
        <w:tab/>
      </w:r>
      <w:r>
        <w:rPr>
          <w:rFonts w:ascii="Times New Roman" w:eastAsia="Times New Roman" w:hAnsi="Times New Roman" w:cs="Times New Roman"/>
          <w:bCs/>
          <w:noProof w:val="0"/>
          <w:sz w:val="24"/>
          <w:szCs w:val="24"/>
          <w:lang w:val="en-US"/>
        </w:rPr>
        <w:tab/>
      </w:r>
      <w:r w:rsidRPr="008C5714">
        <w:rPr>
          <w:rFonts w:ascii="Times New Roman" w:eastAsia="Times New Roman" w:hAnsi="Times New Roman" w:cs="Times New Roman"/>
          <w:bCs/>
          <w:noProof w:val="0"/>
          <w:sz w:val="24"/>
          <w:szCs w:val="24"/>
          <w:lang w:val="en-US"/>
        </w:rPr>
        <w:t>U ugovoru koji su studenti potpisali sa Ministarstvom prosvete ne piše da isplata kredita, ili stipendije prestaje diplomiranjem, već samo uk</w:t>
      </w:r>
      <w:r>
        <w:rPr>
          <w:rFonts w:ascii="Times New Roman" w:eastAsia="Times New Roman" w:hAnsi="Times New Roman" w:cs="Times New Roman"/>
          <w:bCs/>
          <w:noProof w:val="0"/>
          <w:sz w:val="24"/>
          <w:szCs w:val="24"/>
          <w:lang w:val="en-US"/>
        </w:rPr>
        <w:t xml:space="preserve">oliko student napusti studije. </w:t>
      </w:r>
      <w:r w:rsidRPr="008C5714">
        <w:rPr>
          <w:rFonts w:ascii="Times New Roman" w:eastAsia="Times New Roman" w:hAnsi="Times New Roman" w:cs="Times New Roman"/>
          <w:bCs/>
          <w:noProof w:val="0"/>
          <w:sz w:val="24"/>
          <w:szCs w:val="24"/>
          <w:lang w:val="en-US"/>
        </w:rPr>
        <w:t>U Ministarstvu prosvete kažu da je članom 3 ugovora, koji je student potpisao, definisano da se obustavlja dalja isplata studentskog kredita i stipendije kada student izgubi pravo na finansiranje iz budžeta Republike Srbije.</w:t>
      </w:r>
    </w:p>
    <w:p w:rsidR="008C5714" w:rsidRDefault="008C5714" w:rsidP="008C5714">
      <w:pPr>
        <w:spacing w:after="0" w:line="240" w:lineRule="auto"/>
        <w:jc w:val="both"/>
        <w:rPr>
          <w:rFonts w:ascii="Times New Roman" w:eastAsia="Times New Roman" w:hAnsi="Times New Roman" w:cs="Times New Roman"/>
          <w:bCs/>
          <w:noProof w:val="0"/>
          <w:sz w:val="24"/>
          <w:szCs w:val="24"/>
        </w:rPr>
      </w:pPr>
    </w:p>
    <w:p w:rsidR="008C5714" w:rsidRPr="008C5714" w:rsidRDefault="008C5714" w:rsidP="008C5714">
      <w:pPr>
        <w:spacing w:after="0" w:line="240" w:lineRule="auto"/>
        <w:jc w:val="center"/>
        <w:rPr>
          <w:rFonts w:ascii="Times New Roman" w:eastAsia="Times New Roman" w:hAnsi="Times New Roman" w:cs="Times New Roman"/>
          <w:b/>
          <w:bCs/>
          <w:noProof w:val="0"/>
          <w:color w:val="FF0000"/>
          <w:sz w:val="28"/>
          <w:szCs w:val="24"/>
        </w:rPr>
      </w:pPr>
      <w:r w:rsidRPr="008C5714">
        <w:rPr>
          <w:rFonts w:ascii="Times New Roman" w:eastAsia="Times New Roman" w:hAnsi="Times New Roman" w:cs="Times New Roman"/>
          <w:b/>
          <w:bCs/>
          <w:noProof w:val="0"/>
          <w:color w:val="FF0000"/>
          <w:sz w:val="28"/>
          <w:szCs w:val="24"/>
        </w:rPr>
        <w:t>Studenti zatečeni</w:t>
      </w:r>
    </w:p>
    <w:p w:rsidR="008C5714" w:rsidRDefault="008C5714" w:rsidP="00807CB3">
      <w:pPr>
        <w:spacing w:after="0" w:line="240" w:lineRule="auto"/>
        <w:jc w:val="both"/>
        <w:rPr>
          <w:rFonts w:ascii="Times New Roman" w:eastAsia="Times New Roman" w:hAnsi="Times New Roman" w:cs="Times New Roman"/>
          <w:bCs/>
          <w:noProof w:val="0"/>
          <w:sz w:val="24"/>
          <w:szCs w:val="24"/>
        </w:rPr>
      </w:pPr>
    </w:p>
    <w:p w:rsidR="008C5714" w:rsidRDefault="008C5714" w:rsidP="008C5714">
      <w:pPr>
        <w:spacing w:after="0" w:line="240" w:lineRule="auto"/>
        <w:ind w:firstLine="720"/>
        <w:jc w:val="both"/>
        <w:rPr>
          <w:rFonts w:ascii="Times New Roman" w:eastAsia="Times New Roman" w:hAnsi="Times New Roman" w:cs="Times New Roman"/>
          <w:bCs/>
          <w:noProof w:val="0"/>
          <w:sz w:val="24"/>
          <w:szCs w:val="24"/>
          <w:lang w:val="en-US"/>
        </w:rPr>
      </w:pPr>
      <w:r w:rsidRPr="008C5714">
        <w:rPr>
          <w:rFonts w:ascii="Times New Roman" w:eastAsia="Times New Roman" w:hAnsi="Times New Roman" w:cs="Times New Roman"/>
          <w:bCs/>
          <w:noProof w:val="0"/>
          <w:sz w:val="24"/>
          <w:szCs w:val="24"/>
          <w:lang w:val="en-US"/>
        </w:rPr>
        <w:t>Nataša Šaru je u junu diplomirala na Filozofskom fakultetu. Bila je neprijatno iznenađena kada je shvatila da ć</w:t>
      </w:r>
      <w:r>
        <w:rPr>
          <w:rFonts w:ascii="Times New Roman" w:eastAsia="Times New Roman" w:hAnsi="Times New Roman" w:cs="Times New Roman"/>
          <w:bCs/>
          <w:noProof w:val="0"/>
          <w:sz w:val="24"/>
          <w:szCs w:val="24"/>
          <w:lang w:val="en-US"/>
        </w:rPr>
        <w:t xml:space="preserve">e ostati bez zasluženog novca. </w:t>
      </w:r>
      <w:r w:rsidRPr="008C5714">
        <w:rPr>
          <w:rFonts w:ascii="Times New Roman" w:eastAsia="Times New Roman" w:hAnsi="Times New Roman" w:cs="Times New Roman"/>
          <w:bCs/>
          <w:noProof w:val="0"/>
          <w:sz w:val="24"/>
          <w:szCs w:val="24"/>
          <w:lang w:val="en-US"/>
        </w:rPr>
        <w:t>- Za to sam saznala od koleginica koje su pozvale Ministarstvo prosvete. I one su diplomirale u junu, a saznale su da od poslednje dve rate stipen</w:t>
      </w:r>
      <w:r>
        <w:rPr>
          <w:rFonts w:ascii="Times New Roman" w:eastAsia="Times New Roman" w:hAnsi="Times New Roman" w:cs="Times New Roman"/>
          <w:bCs/>
          <w:noProof w:val="0"/>
          <w:sz w:val="24"/>
          <w:szCs w:val="24"/>
          <w:lang w:val="en-US"/>
        </w:rPr>
        <w:t xml:space="preserve">dija nema ništa - kaže Nataša. </w:t>
      </w:r>
    </w:p>
    <w:p w:rsidR="008C5714" w:rsidRDefault="008C5714" w:rsidP="008C5714">
      <w:pPr>
        <w:spacing w:after="0" w:line="240" w:lineRule="auto"/>
        <w:ind w:firstLine="720"/>
        <w:jc w:val="both"/>
        <w:rPr>
          <w:rFonts w:ascii="Times New Roman" w:eastAsia="Times New Roman" w:hAnsi="Times New Roman" w:cs="Times New Roman"/>
          <w:bCs/>
          <w:noProof w:val="0"/>
          <w:sz w:val="24"/>
          <w:szCs w:val="24"/>
          <w:lang w:val="en-US"/>
        </w:rPr>
      </w:pPr>
      <w:r w:rsidRPr="008C5714">
        <w:rPr>
          <w:rFonts w:ascii="Times New Roman" w:eastAsia="Times New Roman" w:hAnsi="Times New Roman" w:cs="Times New Roman"/>
          <w:bCs/>
          <w:noProof w:val="0"/>
          <w:sz w:val="24"/>
          <w:szCs w:val="24"/>
          <w:lang w:val="en-US"/>
        </w:rPr>
        <w:t>Isti problem ima i Mihajlo Ćosić, koji je u junu diplomirao na Prirodno-matematičkom fakultetu. On napominje da mladi ne žive u okruženju gde ih nakon studija odmah očekuje posao.- Tih 16.000 dinara mnogima je jedina opcija za upis mastera. Treba li da svi razvučemo godinu kako bismo zadovoljili standard države koja nam ne obećava ništa - pita Mihajlo.</w:t>
      </w:r>
    </w:p>
    <w:p w:rsidR="008C5714" w:rsidRDefault="008C5714" w:rsidP="008C5714">
      <w:pPr>
        <w:spacing w:after="0" w:line="240" w:lineRule="auto"/>
        <w:jc w:val="both"/>
        <w:rPr>
          <w:rFonts w:ascii="Times New Roman" w:eastAsia="Times New Roman" w:hAnsi="Times New Roman" w:cs="Times New Roman"/>
          <w:bCs/>
          <w:noProof w:val="0"/>
          <w:sz w:val="24"/>
          <w:szCs w:val="24"/>
        </w:rPr>
      </w:pPr>
    </w:p>
    <w:p w:rsidR="008C5714" w:rsidRPr="008C5714" w:rsidRDefault="008C5714" w:rsidP="008C5714">
      <w:pPr>
        <w:spacing w:after="0" w:line="240" w:lineRule="auto"/>
        <w:jc w:val="center"/>
        <w:rPr>
          <w:rFonts w:ascii="Times New Roman" w:eastAsia="Times New Roman" w:hAnsi="Times New Roman" w:cs="Times New Roman"/>
          <w:b/>
          <w:bCs/>
          <w:noProof w:val="0"/>
          <w:color w:val="FF0000"/>
          <w:sz w:val="28"/>
          <w:szCs w:val="24"/>
        </w:rPr>
      </w:pPr>
      <w:r w:rsidRPr="008C5714">
        <w:rPr>
          <w:rFonts w:ascii="Times New Roman" w:eastAsia="Times New Roman" w:hAnsi="Times New Roman" w:cs="Times New Roman"/>
          <w:b/>
          <w:bCs/>
          <w:noProof w:val="0"/>
          <w:color w:val="FF0000"/>
          <w:sz w:val="28"/>
          <w:szCs w:val="24"/>
        </w:rPr>
        <w:t>Prošle godine dobili novac</w:t>
      </w:r>
    </w:p>
    <w:p w:rsidR="008C5714" w:rsidRDefault="008C5714" w:rsidP="008C5714">
      <w:pPr>
        <w:spacing w:after="0" w:line="240" w:lineRule="auto"/>
        <w:jc w:val="both"/>
        <w:rPr>
          <w:rFonts w:ascii="Times New Roman" w:eastAsia="Times New Roman" w:hAnsi="Times New Roman" w:cs="Times New Roman"/>
          <w:bCs/>
          <w:noProof w:val="0"/>
          <w:sz w:val="24"/>
          <w:szCs w:val="24"/>
        </w:rPr>
      </w:pPr>
    </w:p>
    <w:p w:rsidR="008C5714" w:rsidRDefault="008C5714" w:rsidP="00300C90">
      <w:pPr>
        <w:spacing w:after="0" w:line="240" w:lineRule="auto"/>
        <w:ind w:firstLine="720"/>
        <w:jc w:val="both"/>
        <w:rPr>
          <w:rFonts w:ascii="Times New Roman" w:eastAsia="Times New Roman" w:hAnsi="Times New Roman" w:cs="Times New Roman"/>
          <w:bCs/>
          <w:noProof w:val="0"/>
          <w:sz w:val="24"/>
          <w:szCs w:val="24"/>
          <w:lang/>
        </w:rPr>
      </w:pPr>
      <w:r w:rsidRPr="008C5714">
        <w:rPr>
          <w:rFonts w:ascii="Times New Roman" w:eastAsia="Times New Roman" w:hAnsi="Times New Roman" w:cs="Times New Roman"/>
          <w:bCs/>
          <w:noProof w:val="0"/>
          <w:sz w:val="24"/>
          <w:szCs w:val="24"/>
        </w:rPr>
        <w:t>Ivona Berger je diplomirala juna 2013. i nije zakinuta za dve rate stipendije.- Čula sam da je ove godine uvedeno neko novo pravilo. Pošto sam diplomirala, podigla sam svoj novac. Niko nije pravio problem, niti tražio da ga vratim. Besmisleno je da najbolji ostanu bez dve rate stipendije - kaže Ivona.</w:t>
      </w:r>
    </w:p>
    <w:p w:rsidR="00300C90" w:rsidRPr="00300C90" w:rsidRDefault="00300C90" w:rsidP="00300C90">
      <w:pPr>
        <w:spacing w:after="0" w:line="240" w:lineRule="auto"/>
        <w:ind w:firstLine="720"/>
        <w:jc w:val="both"/>
        <w:rPr>
          <w:rFonts w:ascii="Times New Roman" w:eastAsia="Times New Roman" w:hAnsi="Times New Roman" w:cs="Times New Roman"/>
          <w:bCs/>
          <w:noProof w:val="0"/>
          <w:sz w:val="24"/>
          <w:szCs w:val="24"/>
          <w:lang/>
        </w:rPr>
      </w:pPr>
    </w:p>
    <w:p w:rsidR="00330582" w:rsidRPr="008C5714" w:rsidRDefault="00330582" w:rsidP="00330582">
      <w:pPr>
        <w:spacing w:after="0" w:line="240" w:lineRule="auto"/>
        <w:jc w:val="center"/>
        <w:rPr>
          <w:rFonts w:ascii="Times New Roman" w:eastAsia="Times New Roman" w:hAnsi="Times New Roman" w:cs="Times New Roman"/>
          <w:b/>
          <w:bCs/>
          <w:noProof w:val="0"/>
          <w:color w:val="FF0000"/>
          <w:sz w:val="28"/>
          <w:szCs w:val="24"/>
          <w:lang w:val="en-US"/>
        </w:rPr>
      </w:pPr>
      <w:r w:rsidRPr="008C5714">
        <w:rPr>
          <w:rFonts w:ascii="Times New Roman" w:eastAsia="Times New Roman" w:hAnsi="Times New Roman" w:cs="Times New Roman"/>
          <w:b/>
          <w:bCs/>
          <w:noProof w:val="0"/>
          <w:color w:val="FF0000"/>
          <w:sz w:val="28"/>
          <w:szCs w:val="24"/>
          <w:lang w:val="en-US"/>
        </w:rPr>
        <w:t>Lažne diplome u Vojvodini - ničija briga</w:t>
      </w:r>
    </w:p>
    <w:p w:rsidR="00330582" w:rsidRDefault="00330582" w:rsidP="00330582">
      <w:pPr>
        <w:spacing w:after="0" w:line="240" w:lineRule="auto"/>
        <w:jc w:val="both"/>
        <w:rPr>
          <w:rFonts w:ascii="Times New Roman" w:eastAsia="Times New Roman" w:hAnsi="Times New Roman" w:cs="Times New Roman"/>
          <w:bCs/>
          <w:noProof w:val="0"/>
          <w:sz w:val="24"/>
          <w:szCs w:val="24"/>
          <w:lang w:val="en-US"/>
        </w:rPr>
      </w:pPr>
    </w:p>
    <w:p w:rsidR="00330582" w:rsidRPr="00330582" w:rsidRDefault="00330582" w:rsidP="00330582">
      <w:pPr>
        <w:spacing w:after="0" w:line="240" w:lineRule="auto"/>
        <w:ind w:firstLine="720"/>
        <w:jc w:val="both"/>
        <w:rPr>
          <w:rFonts w:ascii="Times New Roman" w:eastAsia="Times New Roman" w:hAnsi="Times New Roman" w:cs="Times New Roman"/>
          <w:bCs/>
          <w:noProof w:val="0"/>
          <w:sz w:val="24"/>
          <w:szCs w:val="24"/>
          <w:lang w:val="en-US"/>
        </w:rPr>
      </w:pPr>
      <w:r w:rsidRPr="00330582">
        <w:rPr>
          <w:rFonts w:ascii="Times New Roman" w:eastAsia="Times New Roman" w:hAnsi="Times New Roman" w:cs="Times New Roman"/>
          <w:bCs/>
          <w:noProof w:val="0"/>
          <w:sz w:val="24"/>
          <w:szCs w:val="24"/>
          <w:lang w:val="en-US"/>
        </w:rPr>
        <w:t>Pokrajinski funkcioneri i činovnici ne moraju da brinu ako su diplome koje imaju fiktivne</w:t>
      </w:r>
    </w:p>
    <w:p w:rsidR="00330582" w:rsidRDefault="00330582" w:rsidP="00330582">
      <w:pPr>
        <w:spacing w:after="0" w:line="240" w:lineRule="auto"/>
        <w:jc w:val="both"/>
        <w:rPr>
          <w:rFonts w:ascii="Times New Roman" w:eastAsia="Times New Roman" w:hAnsi="Times New Roman" w:cs="Times New Roman"/>
          <w:bCs/>
          <w:noProof w:val="0"/>
          <w:sz w:val="24"/>
          <w:szCs w:val="24"/>
          <w:lang w:val="en-US"/>
        </w:rPr>
      </w:pPr>
      <w:r w:rsidRPr="00330582">
        <w:rPr>
          <w:rFonts w:ascii="Times New Roman" w:eastAsia="Times New Roman" w:hAnsi="Times New Roman" w:cs="Times New Roman"/>
          <w:bCs/>
          <w:noProof w:val="0"/>
          <w:sz w:val="24"/>
          <w:szCs w:val="24"/>
          <w:lang w:val="en-US"/>
        </w:rPr>
        <w:t>Proveravanje njihovih diploma radi se samo ako su stečene na teritoriji Vojvodine. Ovo je potvrđeno “Blicu” u Pokrajinskom sekretarijatu za nauku i tehnološki razvoj, čija je prosvetna inspekcija zadužena za ispitivanje diploma. Kako je rečeno u ovom Sekretarijatu, jedinu ingerenciju koju imaju jeste da iniciraju provere u slučajevima sumnjivih diploma na visokim školama i fakulteti</w:t>
      </w:r>
      <w:r>
        <w:rPr>
          <w:rFonts w:ascii="Times New Roman" w:eastAsia="Times New Roman" w:hAnsi="Times New Roman" w:cs="Times New Roman"/>
          <w:bCs/>
          <w:noProof w:val="0"/>
          <w:sz w:val="24"/>
          <w:szCs w:val="24"/>
          <w:lang w:val="en-US"/>
        </w:rPr>
        <w:t xml:space="preserve">ma čije je sediše u pokrajini </w:t>
      </w:r>
      <w:r w:rsidRPr="00330582">
        <w:rPr>
          <w:rFonts w:ascii="Times New Roman" w:eastAsia="Times New Roman" w:hAnsi="Times New Roman" w:cs="Times New Roman"/>
          <w:bCs/>
          <w:noProof w:val="0"/>
          <w:sz w:val="24"/>
          <w:szCs w:val="24"/>
          <w:lang w:val="en-US"/>
        </w:rPr>
        <w:t>- Za sve ostale sporne diplome, koje su van našeg domena, nadležne su službe u okviru preduzeća - rečeno je u ovom Sekretarijatu.</w:t>
      </w:r>
      <w:r>
        <w:rPr>
          <w:rFonts w:ascii="Times New Roman" w:eastAsia="Times New Roman" w:hAnsi="Times New Roman" w:cs="Times New Roman"/>
          <w:bCs/>
          <w:noProof w:val="0"/>
          <w:sz w:val="24"/>
          <w:szCs w:val="24"/>
          <w:lang w:val="en-US"/>
        </w:rPr>
        <w:tab/>
      </w:r>
    </w:p>
    <w:p w:rsidR="00330582" w:rsidRPr="00330582" w:rsidRDefault="00330582" w:rsidP="00330582">
      <w:pPr>
        <w:spacing w:after="0" w:line="240" w:lineRule="auto"/>
        <w:ind w:firstLine="720"/>
        <w:jc w:val="both"/>
        <w:rPr>
          <w:rFonts w:ascii="Times New Roman" w:eastAsia="Times New Roman" w:hAnsi="Times New Roman" w:cs="Times New Roman"/>
          <w:bCs/>
          <w:noProof w:val="0"/>
          <w:sz w:val="24"/>
          <w:szCs w:val="24"/>
          <w:lang w:val="en-US"/>
        </w:rPr>
      </w:pPr>
      <w:r w:rsidRPr="00330582">
        <w:rPr>
          <w:rFonts w:ascii="Times New Roman" w:eastAsia="Times New Roman" w:hAnsi="Times New Roman" w:cs="Times New Roman"/>
          <w:bCs/>
          <w:noProof w:val="0"/>
          <w:sz w:val="24"/>
          <w:szCs w:val="24"/>
          <w:lang w:val="en-US"/>
        </w:rPr>
        <w:t>Ni slučaj Nade Rakić, sekretara Elektrotehničke škole u Novom Sadu, nikada nije rasvetljen iako je godinama radila na osnovu falsifikovanog uverenja o položenom državnom stručnom ispitu u Banjaluci. S ovim slučajem upoznat je i Vlasta Jančić, tadašnji načelnik Školske uprave za Južnobački okrug. On kaže da ima svu dokumentaciju iz tog perioda, ali d</w:t>
      </w:r>
      <w:r>
        <w:rPr>
          <w:rFonts w:ascii="Times New Roman" w:eastAsia="Times New Roman" w:hAnsi="Times New Roman" w:cs="Times New Roman"/>
          <w:bCs/>
          <w:noProof w:val="0"/>
          <w:sz w:val="24"/>
          <w:szCs w:val="24"/>
          <w:lang w:val="en-US"/>
        </w:rPr>
        <w:t xml:space="preserve">a je neko ceo slučaj zataškao. </w:t>
      </w:r>
      <w:r w:rsidRPr="00330582">
        <w:rPr>
          <w:rFonts w:ascii="Times New Roman" w:eastAsia="Times New Roman" w:hAnsi="Times New Roman" w:cs="Times New Roman"/>
          <w:bCs/>
          <w:noProof w:val="0"/>
          <w:sz w:val="24"/>
          <w:szCs w:val="24"/>
          <w:lang w:val="en-US"/>
        </w:rPr>
        <w:t>- Preduzeli smo sve mere i obavestili prosvetnu inspekciju, ali oni su sve to zataškali</w:t>
      </w:r>
      <w:r>
        <w:rPr>
          <w:rFonts w:ascii="Times New Roman" w:eastAsia="Times New Roman" w:hAnsi="Times New Roman" w:cs="Times New Roman"/>
          <w:bCs/>
          <w:noProof w:val="0"/>
          <w:sz w:val="24"/>
          <w:szCs w:val="24"/>
          <w:lang w:val="en-US"/>
        </w:rPr>
        <w:t xml:space="preserve"> - tvrdi Jančić. </w:t>
      </w:r>
      <w:r w:rsidRPr="00330582">
        <w:rPr>
          <w:rFonts w:ascii="Times New Roman" w:eastAsia="Times New Roman" w:hAnsi="Times New Roman" w:cs="Times New Roman"/>
          <w:bCs/>
          <w:noProof w:val="0"/>
          <w:sz w:val="24"/>
          <w:szCs w:val="24"/>
          <w:lang w:val="en-US"/>
        </w:rPr>
        <w:t>Rakićeva je posle nekoliko godina položila stručni ispit u Vojvodini, što joj je omogućilo da nastavi da obavlja funkciju sekretara škole, na kojoj je i danas.</w:t>
      </w:r>
    </w:p>
    <w:p w:rsidR="00330582" w:rsidRPr="00300C90" w:rsidRDefault="00330582" w:rsidP="00807CB3">
      <w:pPr>
        <w:spacing w:after="0" w:line="240" w:lineRule="auto"/>
        <w:jc w:val="both"/>
        <w:rPr>
          <w:rFonts w:ascii="Times New Roman" w:eastAsia="Times New Roman" w:hAnsi="Times New Roman" w:cs="Times New Roman"/>
          <w:bCs/>
          <w:noProof w:val="0"/>
          <w:sz w:val="24"/>
          <w:szCs w:val="24"/>
          <w:lang/>
        </w:rPr>
      </w:pPr>
    </w:p>
    <w:p w:rsidR="00330582" w:rsidRPr="008C5714" w:rsidRDefault="00300C90" w:rsidP="008C5714">
      <w:pPr>
        <w:spacing w:after="0" w:line="240" w:lineRule="auto"/>
        <w:jc w:val="center"/>
        <w:rPr>
          <w:rFonts w:ascii="Times New Roman" w:eastAsia="Times New Roman" w:hAnsi="Times New Roman" w:cs="Times New Roman"/>
          <w:b/>
          <w:bCs/>
          <w:noProof w:val="0"/>
          <w:color w:val="FF0000"/>
          <w:sz w:val="28"/>
          <w:szCs w:val="24"/>
          <w:lang w:val="en-US"/>
        </w:rPr>
      </w:pPr>
      <w:r>
        <w:rPr>
          <w:rFonts w:ascii="Times New Roman" w:eastAsia="Times New Roman" w:hAnsi="Times New Roman" w:cs="Times New Roman"/>
          <w:b/>
          <w:bCs/>
          <w:noProof w:val="0"/>
          <w:color w:val="FF0000"/>
          <w:sz w:val="28"/>
          <w:szCs w:val="24"/>
          <w:lang w:val="en-US"/>
        </w:rPr>
        <w:t>Ti</w:t>
      </w:r>
      <w:r>
        <w:rPr>
          <w:rFonts w:ascii="Times New Roman" w:eastAsia="Times New Roman" w:hAnsi="Times New Roman" w:cs="Times New Roman"/>
          <w:b/>
          <w:bCs/>
          <w:noProof w:val="0"/>
          <w:color w:val="FF0000"/>
          <w:sz w:val="28"/>
          <w:szCs w:val="24"/>
        </w:rPr>
        <w:t>ka</w:t>
      </w:r>
      <w:r w:rsidR="008C5714" w:rsidRPr="008C5714">
        <w:rPr>
          <w:rFonts w:ascii="Times New Roman" w:eastAsia="Times New Roman" w:hAnsi="Times New Roman" w:cs="Times New Roman"/>
          <w:b/>
          <w:bCs/>
          <w:noProof w:val="0"/>
          <w:color w:val="FF0000"/>
          <w:sz w:val="28"/>
          <w:szCs w:val="24"/>
          <w:lang w:val="en-US"/>
        </w:rPr>
        <w:t xml:space="preserve"> Simić</w:t>
      </w:r>
      <w:r w:rsidR="008C5714">
        <w:rPr>
          <w:rFonts w:ascii="Times New Roman" w:eastAsia="Times New Roman" w:hAnsi="Times New Roman" w:cs="Times New Roman"/>
          <w:b/>
          <w:bCs/>
          <w:noProof w:val="0"/>
          <w:color w:val="FF0000"/>
          <w:sz w:val="28"/>
          <w:szCs w:val="24"/>
          <w:lang w:val="en-US"/>
        </w:rPr>
        <w:t xml:space="preserve"> diplomu stekao preko interneta</w:t>
      </w:r>
    </w:p>
    <w:p w:rsidR="00330582" w:rsidRPr="008C5714" w:rsidRDefault="00330582" w:rsidP="00807CB3">
      <w:pPr>
        <w:spacing w:after="0" w:line="240" w:lineRule="auto"/>
        <w:jc w:val="both"/>
        <w:rPr>
          <w:rFonts w:ascii="Times New Roman" w:eastAsia="Times New Roman" w:hAnsi="Times New Roman" w:cs="Times New Roman"/>
          <w:bCs/>
          <w:noProof w:val="0"/>
          <w:color w:val="FF0000"/>
          <w:sz w:val="24"/>
          <w:szCs w:val="24"/>
        </w:rPr>
      </w:pPr>
    </w:p>
    <w:p w:rsidR="00330582" w:rsidRDefault="00330582" w:rsidP="00330582">
      <w:pPr>
        <w:spacing w:after="0" w:line="240" w:lineRule="auto"/>
        <w:ind w:firstLine="720"/>
        <w:jc w:val="both"/>
        <w:rPr>
          <w:rFonts w:ascii="Times New Roman" w:eastAsia="Times New Roman" w:hAnsi="Times New Roman" w:cs="Times New Roman"/>
          <w:bCs/>
          <w:noProof w:val="0"/>
          <w:sz w:val="24"/>
          <w:szCs w:val="24"/>
          <w:lang w:val="en-US"/>
        </w:rPr>
      </w:pPr>
      <w:r w:rsidRPr="00330582">
        <w:rPr>
          <w:rFonts w:ascii="Times New Roman" w:eastAsia="Times New Roman" w:hAnsi="Times New Roman" w:cs="Times New Roman"/>
          <w:bCs/>
          <w:sz w:val="24"/>
          <w:szCs w:val="24"/>
          <w:lang w:val="en-US"/>
        </w:rPr>
        <w:drawing>
          <wp:anchor distT="0" distB="0" distL="114300" distR="114300" simplePos="0" relativeHeight="251662336" behindDoc="0" locked="0" layoutInCell="1" allowOverlap="1">
            <wp:simplePos x="0" y="0"/>
            <wp:positionH relativeFrom="column">
              <wp:posOffset>3834130</wp:posOffset>
            </wp:positionH>
            <wp:positionV relativeFrom="paragraph">
              <wp:posOffset>245745</wp:posOffset>
            </wp:positionV>
            <wp:extent cx="2110105" cy="1211580"/>
            <wp:effectExtent l="0" t="0" r="4445" b="7620"/>
            <wp:wrapSquare wrapText="bothSides"/>
            <wp:docPr id="4" name="Picture 4" descr="http://www.blic.rs/data/images/2014-10-13/523542_novi-sad-615--tihomir-simic-predsednik-medjunarodnog-foruma-za-obnovljivu-energiju-foto-nenad-mihajlovic_f.jpg?ver=141319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0-13/523542_novi-sad-615--tihomir-simic-predsednik-medjunarodnog-foruma-za-obnovljivu-energiju-foto-nenad-mihajlovic_f.jpg?ver=1413192269"/>
                    <pic:cNvPicPr>
                      <a:picLocks noChangeAspect="1" noChangeArrowheads="1"/>
                    </pic:cNvPicPr>
                  </pic:nvPicPr>
                  <pic:blipFill>
                    <a:blip r:embed="rId1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10105" cy="1211580"/>
                    </a:xfrm>
                    <a:prstGeom prst="rect">
                      <a:avLst/>
                    </a:prstGeom>
                    <a:noFill/>
                    <a:ln>
                      <a:noFill/>
                    </a:ln>
                  </pic:spPr>
                </pic:pic>
              </a:graphicData>
            </a:graphic>
          </wp:anchor>
        </w:drawing>
      </w:r>
      <w:r w:rsidRPr="00330582">
        <w:rPr>
          <w:rFonts w:ascii="Times New Roman" w:eastAsia="Times New Roman" w:hAnsi="Times New Roman" w:cs="Times New Roman"/>
          <w:bCs/>
          <w:noProof w:val="0"/>
          <w:sz w:val="24"/>
          <w:szCs w:val="24"/>
          <w:lang w:val="en-US"/>
        </w:rPr>
        <w:t>Praktično, svako ko želi veću zaradu na osnovu sumnjive diplome, treba samo da se potrudi da ona ne bude iz Vojvodine. Zbog ove rupe u zakonu mnogi slučajevi lažnih diploma godinama ostaju neprocesuirani. Posle slučaja u kojem je otkriveno da je bivši direktor „Elektrovojvodine“ Tihomir Simić</w:t>
      </w:r>
      <w:r>
        <w:rPr>
          <w:rFonts w:ascii="Times New Roman" w:eastAsia="Times New Roman" w:hAnsi="Times New Roman" w:cs="Times New Roman"/>
          <w:bCs/>
          <w:noProof w:val="0"/>
          <w:sz w:val="24"/>
          <w:szCs w:val="24"/>
          <w:lang w:val="en-US"/>
        </w:rPr>
        <w:t>, kadar Karićeve Snage Srbije, pa potom kadar DS</w:t>
      </w:r>
      <w:r w:rsidRPr="00330582">
        <w:rPr>
          <w:rFonts w:ascii="Times New Roman" w:eastAsia="Times New Roman" w:hAnsi="Times New Roman" w:cs="Times New Roman"/>
          <w:bCs/>
          <w:noProof w:val="0"/>
          <w:sz w:val="24"/>
          <w:szCs w:val="24"/>
          <w:lang w:val="en-US"/>
        </w:rPr>
        <w:t xml:space="preserve"> prilikom zapošljavanja u tom preduzeću prikazao lažan doktorat havajskog univerziteta, u Sekretarijatu priznaju da nemaju mogućnosti ni da ga provere ni sankcionišu. - Poslodavac kod kojeg je Simić bio u radnom odnosu nije podnosio zahtev ovom Sekretarijatu, niti je dostavio diplomu o stečenom naučnom nazivu doktora nauka radi provere verodostojnosti diplome - kažu u Sekretarijatu. Dodaju da Simić nije podneo zahtev za priznavanje svoje diplome.Sporno akademsko zvanje Simić je stekao na neakreditovanom havajskom univerzitetu “Western Pacific University”, koji je 2006. zatvoren zbog optužbe da je diplome i doktorate, bez ikakvog studijskog programa, prodavao preko interneta. Simić je četiri godine na osnovu te diplome primao platu doktora nauka.</w:t>
      </w:r>
    </w:p>
    <w:p w:rsidR="00330582" w:rsidRPr="00330582" w:rsidRDefault="00330582" w:rsidP="00330582">
      <w:pPr>
        <w:spacing w:after="0" w:line="240" w:lineRule="auto"/>
        <w:jc w:val="both"/>
        <w:rPr>
          <w:rFonts w:ascii="Times New Roman" w:eastAsia="Times New Roman" w:hAnsi="Times New Roman" w:cs="Times New Roman"/>
          <w:bCs/>
          <w:noProof w:val="0"/>
          <w:sz w:val="24"/>
          <w:szCs w:val="24"/>
          <w:lang w:val="en-US"/>
        </w:rPr>
      </w:pPr>
    </w:p>
    <w:p w:rsidR="00330582" w:rsidRPr="008C5714" w:rsidRDefault="00330582" w:rsidP="00330582">
      <w:pPr>
        <w:spacing w:after="0" w:line="240" w:lineRule="auto"/>
        <w:jc w:val="center"/>
        <w:rPr>
          <w:rFonts w:ascii="Times New Roman" w:eastAsia="Times New Roman" w:hAnsi="Times New Roman" w:cs="Times New Roman"/>
          <w:b/>
          <w:bCs/>
          <w:noProof w:val="0"/>
          <w:color w:val="FF0000"/>
          <w:sz w:val="28"/>
          <w:szCs w:val="24"/>
          <w:lang w:val="en-US"/>
        </w:rPr>
      </w:pPr>
      <w:r w:rsidRPr="008C5714">
        <w:rPr>
          <w:rFonts w:ascii="Times New Roman" w:eastAsia="Times New Roman" w:hAnsi="Times New Roman" w:cs="Times New Roman"/>
          <w:b/>
          <w:bCs/>
          <w:noProof w:val="0"/>
          <w:color w:val="FF0000"/>
          <w:sz w:val="28"/>
          <w:szCs w:val="24"/>
          <w:lang w:val="en-US"/>
        </w:rPr>
        <w:t xml:space="preserve">Šesti rođendan bez Snežane Taksista pokosio devojčicu, </w:t>
      </w:r>
    </w:p>
    <w:p w:rsidR="00330582" w:rsidRPr="008C5714" w:rsidRDefault="00330582" w:rsidP="00330582">
      <w:pPr>
        <w:spacing w:after="0" w:line="240" w:lineRule="auto"/>
        <w:jc w:val="center"/>
        <w:rPr>
          <w:rFonts w:ascii="Times New Roman" w:eastAsia="Times New Roman" w:hAnsi="Times New Roman" w:cs="Times New Roman"/>
          <w:b/>
          <w:bCs/>
          <w:noProof w:val="0"/>
          <w:color w:val="FF0000"/>
          <w:sz w:val="28"/>
          <w:szCs w:val="24"/>
          <w:lang w:val="en-US"/>
        </w:rPr>
      </w:pPr>
      <w:r w:rsidRPr="008C5714">
        <w:rPr>
          <w:rFonts w:ascii="Times New Roman" w:eastAsia="Times New Roman" w:hAnsi="Times New Roman" w:cs="Times New Roman"/>
          <w:b/>
          <w:bCs/>
          <w:noProof w:val="0"/>
          <w:color w:val="FF0000"/>
          <w:sz w:val="28"/>
          <w:szCs w:val="24"/>
          <w:lang w:val="en-US"/>
        </w:rPr>
        <w:t>a dobio samo uslovnu kaznu</w:t>
      </w:r>
    </w:p>
    <w:p w:rsidR="008C5714" w:rsidRDefault="008C5714" w:rsidP="00330582">
      <w:pPr>
        <w:spacing w:after="0" w:line="240" w:lineRule="auto"/>
        <w:ind w:firstLine="720"/>
        <w:jc w:val="both"/>
        <w:rPr>
          <w:rFonts w:ascii="Times New Roman" w:eastAsia="Times New Roman" w:hAnsi="Times New Roman" w:cs="Times New Roman"/>
          <w:bCs/>
          <w:noProof w:val="0"/>
          <w:sz w:val="24"/>
          <w:szCs w:val="24"/>
          <w:lang w:val="en-US"/>
        </w:rPr>
      </w:pPr>
    </w:p>
    <w:p w:rsidR="00330582" w:rsidRDefault="00330582" w:rsidP="00330582">
      <w:pPr>
        <w:spacing w:after="0" w:line="240" w:lineRule="auto"/>
        <w:ind w:firstLine="720"/>
        <w:jc w:val="both"/>
        <w:rPr>
          <w:rFonts w:ascii="Times New Roman" w:eastAsia="Times New Roman" w:hAnsi="Times New Roman" w:cs="Times New Roman"/>
          <w:bCs/>
          <w:noProof w:val="0"/>
          <w:sz w:val="24"/>
          <w:szCs w:val="24"/>
          <w:lang w:val="en-US"/>
        </w:rPr>
      </w:pPr>
      <w:r w:rsidRPr="00330582">
        <w:rPr>
          <w:rFonts w:ascii="Times New Roman" w:eastAsia="Times New Roman" w:hAnsi="Times New Roman" w:cs="Times New Roman"/>
          <w:bCs/>
          <w:noProof w:val="0"/>
          <w:sz w:val="24"/>
          <w:szCs w:val="24"/>
          <w:lang w:val="en-US"/>
        </w:rPr>
        <w:t>Porodica Snežane Vulić koju je zgazio taksista maja 2009.na budimpeštanskom keju i danas traži pravdu.Ne mire se sa blagom kaznom za taksistu koji je od</w:t>
      </w:r>
      <w:r>
        <w:rPr>
          <w:rFonts w:ascii="Times New Roman" w:eastAsia="Times New Roman" w:hAnsi="Times New Roman" w:cs="Times New Roman"/>
          <w:bCs/>
          <w:noProof w:val="0"/>
          <w:sz w:val="24"/>
          <w:szCs w:val="24"/>
          <w:lang w:val="en-US"/>
        </w:rPr>
        <w:t xml:space="preserve">uzeo život njihovoj ljubimici.  </w:t>
      </w:r>
      <w:r w:rsidRPr="00330582">
        <w:rPr>
          <w:rFonts w:ascii="Times New Roman" w:eastAsia="Times New Roman" w:hAnsi="Times New Roman" w:cs="Times New Roman"/>
          <w:bCs/>
          <w:noProof w:val="0"/>
          <w:sz w:val="24"/>
          <w:szCs w:val="24"/>
          <w:lang w:val="en-US"/>
        </w:rPr>
        <w:t>- Ćerku nam niko ne može vratiti, ali najteže nas je pogodila bahatost i arogancij sa kojom su policija i pravosudni organi tretirali ovaj slučaj - kaž</w:t>
      </w:r>
      <w:r>
        <w:rPr>
          <w:rFonts w:ascii="Times New Roman" w:eastAsia="Times New Roman" w:hAnsi="Times New Roman" w:cs="Times New Roman"/>
          <w:bCs/>
          <w:noProof w:val="0"/>
          <w:sz w:val="24"/>
          <w:szCs w:val="24"/>
          <w:lang w:val="en-US"/>
        </w:rPr>
        <w:t xml:space="preserve">e otac Branko. </w:t>
      </w:r>
      <w:r w:rsidRPr="00330582">
        <w:rPr>
          <w:rFonts w:ascii="Times New Roman" w:eastAsia="Times New Roman" w:hAnsi="Times New Roman" w:cs="Times New Roman"/>
          <w:bCs/>
          <w:noProof w:val="0"/>
          <w:sz w:val="24"/>
          <w:szCs w:val="24"/>
          <w:lang w:val="en-US"/>
        </w:rPr>
        <w:t>Učenica trećeg razreda Srpske gimnazije “Nikola Tesla” u mađarskoj prestonici, Snežana je stradala prilikom tradicionalne primopredaje pantljika na ispraćaju maturanata. Zgažena je nedaleko od broda n</w:t>
      </w:r>
      <w:r>
        <w:rPr>
          <w:rFonts w:ascii="Times New Roman" w:eastAsia="Times New Roman" w:hAnsi="Times New Roman" w:cs="Times New Roman"/>
          <w:bCs/>
          <w:noProof w:val="0"/>
          <w:sz w:val="24"/>
          <w:szCs w:val="24"/>
          <w:lang w:val="en-US"/>
        </w:rPr>
        <w:t xml:space="preserve">a kojem je upriličena proslava. </w:t>
      </w:r>
      <w:r w:rsidRPr="00330582">
        <w:rPr>
          <w:rFonts w:ascii="Times New Roman" w:eastAsia="Times New Roman" w:hAnsi="Times New Roman" w:cs="Times New Roman"/>
          <w:bCs/>
          <w:noProof w:val="0"/>
          <w:sz w:val="24"/>
          <w:szCs w:val="24"/>
          <w:lang w:val="en-US"/>
        </w:rPr>
        <w:t xml:space="preserve">Protiv taksiste državno tužilaštvo nije podiglo optužnicu, a po </w:t>
      </w:r>
      <w:r w:rsidRPr="00330582">
        <w:rPr>
          <w:rFonts w:ascii="Times New Roman" w:eastAsia="Times New Roman" w:hAnsi="Times New Roman" w:cs="Times New Roman"/>
          <w:bCs/>
          <w:noProof w:val="0"/>
          <w:sz w:val="24"/>
          <w:szCs w:val="24"/>
          <w:lang w:val="en-US"/>
        </w:rPr>
        <w:lastRenderedPageBreak/>
        <w:t>privatnoj tužbi Centralni okružni sud u Pešti osudio ga je u februaru 2013.na šest meseci zatvora, uslovno na godinu dana. Rešenje na mađarskom jeziku n</w:t>
      </w:r>
      <w:r>
        <w:rPr>
          <w:rFonts w:ascii="Times New Roman" w:eastAsia="Times New Roman" w:hAnsi="Times New Roman" w:cs="Times New Roman"/>
          <w:bCs/>
          <w:noProof w:val="0"/>
          <w:sz w:val="24"/>
          <w:szCs w:val="24"/>
          <w:lang w:val="en-US"/>
        </w:rPr>
        <w:t>ije imalo pouku o pravnom leku.</w:t>
      </w:r>
    </w:p>
    <w:p w:rsidR="00330582" w:rsidRDefault="008C5714" w:rsidP="00330582">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w:t>
      </w:r>
      <w:r w:rsidR="00330582" w:rsidRPr="00330582">
        <w:rPr>
          <w:rFonts w:ascii="Times New Roman" w:eastAsia="Times New Roman" w:hAnsi="Times New Roman" w:cs="Times New Roman"/>
          <w:bCs/>
          <w:noProof w:val="0"/>
          <w:sz w:val="24"/>
          <w:szCs w:val="24"/>
          <w:lang w:val="en-US"/>
        </w:rPr>
        <w:t>Moju Snežanu pamtili su po osmehu, a ne po imenu.Bila je đak generacije u Kljajićevu i među najboljima u gimnaziji. Znam da mi ništa ne može vratiti ćerku, ali ne mogu i ne želim da dozvolim da je ubiju i po drugi put. Ne odustajemo od potrage za pravdom - kaže neutešni otac</w:t>
      </w:r>
      <w:r w:rsidR="00537430">
        <w:rPr>
          <w:rFonts w:ascii="Times New Roman" w:eastAsia="Times New Roman" w:hAnsi="Times New Roman" w:cs="Times New Roman"/>
          <w:bCs/>
          <w:noProof w:val="0"/>
          <w:sz w:val="24"/>
          <w:szCs w:val="24"/>
          <w:lang w:val="en-US"/>
        </w:rPr>
        <w:t>.</w:t>
      </w:r>
    </w:p>
    <w:p w:rsidR="00FD087A" w:rsidRPr="00FD087A" w:rsidRDefault="00FD087A" w:rsidP="00FD087A">
      <w:pPr>
        <w:spacing w:after="0" w:line="240" w:lineRule="auto"/>
        <w:jc w:val="both"/>
        <w:rPr>
          <w:rFonts w:ascii="Times New Roman" w:eastAsia="Times New Roman" w:hAnsi="Times New Roman" w:cs="Times New Roman"/>
          <w:bCs/>
          <w:noProof w:val="0"/>
          <w:color w:val="FF0000"/>
          <w:sz w:val="24"/>
          <w:szCs w:val="24"/>
          <w:lang w:val="en-US"/>
        </w:rPr>
      </w:pPr>
    </w:p>
    <w:p w:rsidR="00FD087A" w:rsidRPr="00FD087A" w:rsidRDefault="00FD087A" w:rsidP="00FD087A">
      <w:pPr>
        <w:spacing w:after="0" w:line="240" w:lineRule="auto"/>
        <w:jc w:val="center"/>
        <w:rPr>
          <w:rFonts w:ascii="Times New Roman" w:eastAsia="Times New Roman" w:hAnsi="Times New Roman" w:cs="Times New Roman"/>
          <w:b/>
          <w:bCs/>
          <w:noProof w:val="0"/>
          <w:color w:val="FF0000"/>
          <w:sz w:val="28"/>
          <w:szCs w:val="24"/>
          <w:lang w:val="en-US"/>
        </w:rPr>
      </w:pPr>
      <w:r w:rsidRPr="00FD087A">
        <w:rPr>
          <w:rFonts w:ascii="Times New Roman" w:eastAsia="Times New Roman" w:hAnsi="Times New Roman" w:cs="Times New Roman"/>
          <w:b/>
          <w:bCs/>
          <w:noProof w:val="0"/>
          <w:color w:val="FF0000"/>
          <w:sz w:val="28"/>
          <w:szCs w:val="24"/>
          <w:lang w:val="en-US"/>
        </w:rPr>
        <w:t>Upala u školu i ubila jednog đaka</w:t>
      </w:r>
    </w:p>
    <w:p w:rsidR="00FD087A" w:rsidRDefault="00FD087A" w:rsidP="00FD087A">
      <w:pPr>
        <w:spacing w:after="0" w:line="240" w:lineRule="auto"/>
        <w:jc w:val="both"/>
        <w:rPr>
          <w:rFonts w:ascii="Times New Roman" w:eastAsia="Times New Roman" w:hAnsi="Times New Roman" w:cs="Times New Roman"/>
          <w:b/>
          <w:bCs/>
          <w:noProof w:val="0"/>
          <w:sz w:val="24"/>
          <w:szCs w:val="24"/>
          <w:lang w:val="en-US"/>
        </w:rPr>
      </w:pPr>
    </w:p>
    <w:p w:rsidR="00FD087A" w:rsidRPr="00FD087A" w:rsidRDefault="00FD087A" w:rsidP="00FD087A">
      <w:pPr>
        <w:spacing w:after="0" w:line="240" w:lineRule="auto"/>
        <w:ind w:firstLine="720"/>
        <w:jc w:val="both"/>
        <w:rPr>
          <w:rFonts w:ascii="Times New Roman" w:eastAsia="Times New Roman" w:hAnsi="Times New Roman" w:cs="Times New Roman"/>
          <w:bCs/>
          <w:noProof w:val="0"/>
          <w:sz w:val="24"/>
          <w:szCs w:val="24"/>
          <w:lang w:val="en-US"/>
        </w:rPr>
      </w:pPr>
      <w:r w:rsidRPr="00FD087A">
        <w:rPr>
          <w:rFonts w:ascii="Times New Roman" w:eastAsia="Times New Roman" w:hAnsi="Times New Roman" w:cs="Times New Roman"/>
          <w:bCs/>
          <w:noProof w:val="0"/>
          <w:sz w:val="24"/>
          <w:szCs w:val="24"/>
          <w:lang w:val="en-US"/>
        </w:rPr>
        <w:t>Nastavu u Srednjoj trgovinskoj školi u Ždaru nad Sazavom na jugoistoku Češke tragično je jutros prekinula jedna mlada žena koja je upala u školu sa nožem u ruci i ubila jednog đaka, a dve učenice i policajca koji je pokušao da je zadrži ranila."Šesnaestogodišnji učenik je uprkos naporima lekara hitne pomoći preminuo.Dve učenice i policajac iz patrole koja je intervenisala su povređeni.Policajac lakše", kazala je novinarima portparol l</w:t>
      </w:r>
      <w:r>
        <w:rPr>
          <w:rFonts w:ascii="Times New Roman" w:eastAsia="Times New Roman" w:hAnsi="Times New Roman" w:cs="Times New Roman"/>
          <w:bCs/>
          <w:noProof w:val="0"/>
          <w:sz w:val="24"/>
          <w:szCs w:val="24"/>
          <w:lang w:val="en-US"/>
        </w:rPr>
        <w:t>okalne policije Jana Kroutilova.</w:t>
      </w:r>
      <w:r w:rsidRPr="00FD087A">
        <w:rPr>
          <w:rFonts w:ascii="Times New Roman" w:eastAsia="Times New Roman" w:hAnsi="Times New Roman" w:cs="Times New Roman"/>
          <w:bCs/>
          <w:noProof w:val="0"/>
          <w:sz w:val="24"/>
          <w:szCs w:val="24"/>
          <w:lang w:val="en-US"/>
        </w:rPr>
        <w:t>"Jedna učenica povređena je teže, druga lakše", rekla je kasnije portparol hitne pomoći Vladislava Fialova.Policija je uspela da uhapsi 26-godišnju napadačicu, a pokazalo se da je reč o ženi iz Ostrave na istoku Češke koja sa tom školom nema nikakve veze.U školu su odmah požurili zabrinuti roditelji da provere da li su njihova deca u redu a nastava je za danas okončana. Posetu Zdaru nad Sazavom je danas planirao premijer Češke Bohuslav Sobotka ali je nakon tragičnog napada u školi posetu otkazao.U Češkoj ne pamte ovakve tragične napade u školama a i kada je neko potegao oružje radilo se o napadu đaka na učitelja, kao recimo pre 10 godina u Svitavama kada je srednjoškolac nožem napao učitelja, koji je preminuo na putu za bolnicu a učenik kasnije osuđen na devet godina zatvora za ubistvo.</w:t>
      </w:r>
    </w:p>
    <w:p w:rsidR="00FD087A" w:rsidRDefault="00FD087A" w:rsidP="00FD087A">
      <w:pPr>
        <w:spacing w:after="0" w:line="240" w:lineRule="auto"/>
        <w:jc w:val="both"/>
        <w:rPr>
          <w:rFonts w:ascii="Times New Roman" w:eastAsia="Times New Roman" w:hAnsi="Times New Roman" w:cs="Times New Roman"/>
          <w:bCs/>
          <w:noProof w:val="0"/>
          <w:sz w:val="24"/>
          <w:szCs w:val="24"/>
          <w:lang w:val="en-US"/>
        </w:rPr>
      </w:pPr>
    </w:p>
    <w:p w:rsidR="00300C90" w:rsidRPr="00300C90" w:rsidRDefault="00300C90" w:rsidP="00300C90">
      <w:pPr>
        <w:spacing w:after="0" w:line="240" w:lineRule="auto"/>
        <w:jc w:val="center"/>
        <w:rPr>
          <w:rFonts w:ascii="Times New Roman" w:eastAsia="Times New Roman" w:hAnsi="Times New Roman" w:cs="Times New Roman"/>
          <w:b/>
          <w:noProof w:val="0"/>
          <w:color w:val="FF0000"/>
          <w:sz w:val="28"/>
          <w:szCs w:val="24"/>
          <w:lang w:val="en-US"/>
        </w:rPr>
      </w:pPr>
      <w:r w:rsidRPr="00300C90">
        <w:rPr>
          <w:rFonts w:ascii="Times New Roman" w:eastAsia="Times New Roman" w:hAnsi="Times New Roman" w:cs="Times New Roman"/>
          <w:b/>
          <w:noProof w:val="0"/>
          <w:color w:val="FF0000"/>
          <w:sz w:val="28"/>
          <w:szCs w:val="24"/>
          <w:lang w:val="en-US"/>
        </w:rPr>
        <w:t>Poražavajuća istina koja se krije iza džointa</w:t>
      </w:r>
    </w:p>
    <w:p w:rsidR="00300C90" w:rsidRPr="00300C90" w:rsidRDefault="00300C90" w:rsidP="00300C90">
      <w:pPr>
        <w:spacing w:after="0" w:line="240" w:lineRule="auto"/>
        <w:jc w:val="both"/>
        <w:rPr>
          <w:rFonts w:ascii="Times New Roman" w:eastAsia="Times New Roman" w:hAnsi="Times New Roman" w:cs="Times New Roman"/>
          <w:noProof w:val="0"/>
          <w:color w:val="0000CC"/>
          <w:sz w:val="24"/>
          <w:szCs w:val="24"/>
          <w:lang w:val="en-US"/>
        </w:rPr>
      </w:pPr>
    </w:p>
    <w:p w:rsidR="00300C90" w:rsidRPr="00300C90" w:rsidRDefault="00300C90" w:rsidP="00300C90">
      <w:pPr>
        <w:spacing w:after="0" w:line="240" w:lineRule="auto"/>
        <w:ind w:firstLine="720"/>
        <w:jc w:val="both"/>
        <w:rPr>
          <w:rFonts w:ascii="Times New Roman" w:eastAsia="Times New Roman" w:hAnsi="Times New Roman" w:cs="Times New Roman"/>
          <w:noProof w:val="0"/>
          <w:sz w:val="24"/>
          <w:szCs w:val="24"/>
          <w:lang w:val="en-US"/>
        </w:rPr>
      </w:pPr>
      <w:r w:rsidRPr="00300C90">
        <w:rPr>
          <w:rFonts w:ascii="Times New Roman" w:eastAsia="Times New Roman" w:hAnsi="Times New Roman" w:cs="Times New Roman"/>
          <w:noProof w:val="0"/>
          <w:sz w:val="24"/>
          <w:szCs w:val="24"/>
          <w:lang w:val="en-US"/>
        </w:rPr>
        <w:t>Dvadesetogodišnje istraživanje posledica dugorotrajnog korišćenja kanabisa oborilo je tezu da je ova vrsta droge bezopasna. Kanabis izaziva visok stepen zavisnosti, uzrokuje zdravstvene probleme i utire put korišćenju teških droga. Dokument, čiji je autor profesor Vejn Hol, savetnik za drogu Svetske zdravstvene organizacije, osporava tvrdnje onih koji poriču da kanabis štetno utiče na mozak. Profesor Hol je došao do sledećih saznanja:</w:t>
      </w:r>
    </w:p>
    <w:p w:rsidR="00300C90" w:rsidRPr="00300C90" w:rsidRDefault="00300C90" w:rsidP="00300C90">
      <w:pPr>
        <w:numPr>
          <w:ilvl w:val="0"/>
          <w:numId w:val="2"/>
        </w:numPr>
        <w:spacing w:after="0" w:line="240" w:lineRule="auto"/>
        <w:jc w:val="both"/>
        <w:rPr>
          <w:rFonts w:ascii="Times New Roman" w:eastAsia="Times New Roman" w:hAnsi="Times New Roman" w:cs="Times New Roman"/>
          <w:noProof w:val="0"/>
          <w:sz w:val="24"/>
          <w:szCs w:val="24"/>
          <w:lang w:val="en-US"/>
        </w:rPr>
      </w:pPr>
      <w:r w:rsidRPr="00300C90">
        <w:rPr>
          <w:rFonts w:ascii="Times New Roman" w:eastAsia="Times New Roman" w:hAnsi="Times New Roman" w:cs="Times New Roman"/>
          <w:noProof w:val="0"/>
          <w:sz w:val="24"/>
          <w:szCs w:val="24"/>
          <w:lang w:val="en-US"/>
        </w:rPr>
        <w:t>Svaki šest tinejdžer redovno puši marihuanu i postaje zavistan od nje</w:t>
      </w:r>
    </w:p>
    <w:p w:rsidR="00300C90" w:rsidRPr="00300C90" w:rsidRDefault="00300C90" w:rsidP="00300C90">
      <w:pPr>
        <w:numPr>
          <w:ilvl w:val="0"/>
          <w:numId w:val="2"/>
        </w:numPr>
        <w:spacing w:after="0" w:line="240" w:lineRule="auto"/>
        <w:jc w:val="both"/>
        <w:rPr>
          <w:rFonts w:ascii="Times New Roman" w:eastAsia="Times New Roman" w:hAnsi="Times New Roman" w:cs="Times New Roman"/>
          <w:noProof w:val="0"/>
          <w:sz w:val="24"/>
          <w:szCs w:val="24"/>
          <w:lang w:val="en-US"/>
        </w:rPr>
      </w:pPr>
      <w:r w:rsidRPr="00300C90">
        <w:rPr>
          <w:rFonts w:ascii="Times New Roman" w:eastAsia="Times New Roman" w:hAnsi="Times New Roman" w:cs="Times New Roman"/>
          <w:noProof w:val="0"/>
          <w:sz w:val="24"/>
          <w:szCs w:val="24"/>
          <w:lang w:val="en-US"/>
        </w:rPr>
        <w:t>Kanabis udvostručuje rizik od pojave psihičkih poremećaja, uključujući i šizofreniju</w:t>
      </w:r>
    </w:p>
    <w:p w:rsidR="00300C90" w:rsidRPr="00300C90" w:rsidRDefault="00300C90" w:rsidP="00300C90">
      <w:pPr>
        <w:numPr>
          <w:ilvl w:val="0"/>
          <w:numId w:val="2"/>
        </w:numPr>
        <w:spacing w:after="0" w:line="240" w:lineRule="auto"/>
        <w:jc w:val="both"/>
        <w:rPr>
          <w:rFonts w:ascii="Times New Roman" w:eastAsia="Times New Roman" w:hAnsi="Times New Roman" w:cs="Times New Roman"/>
          <w:noProof w:val="0"/>
          <w:sz w:val="24"/>
          <w:szCs w:val="24"/>
          <w:lang w:val="en-US"/>
        </w:rPr>
      </w:pPr>
      <w:r w:rsidRPr="00300C90">
        <w:rPr>
          <w:rFonts w:ascii="Times New Roman" w:eastAsia="Times New Roman" w:hAnsi="Times New Roman" w:cs="Times New Roman"/>
          <w:noProof w:val="0"/>
          <w:sz w:val="24"/>
          <w:szCs w:val="24"/>
          <w:lang w:val="en-US"/>
        </w:rPr>
        <w:t>Učenici koji konzumiraju kanabis imaju slabiji uspeh u školi, jer intenzivno korišćenje ove droge u periodu adolescencije usporava intelektualni razvoj</w:t>
      </w:r>
    </w:p>
    <w:p w:rsidR="00300C90" w:rsidRPr="00300C90" w:rsidRDefault="00300C90" w:rsidP="00300C90">
      <w:pPr>
        <w:numPr>
          <w:ilvl w:val="0"/>
          <w:numId w:val="2"/>
        </w:numPr>
        <w:spacing w:after="0" w:line="240" w:lineRule="auto"/>
        <w:jc w:val="both"/>
        <w:rPr>
          <w:rFonts w:ascii="Times New Roman" w:eastAsia="Times New Roman" w:hAnsi="Times New Roman" w:cs="Times New Roman"/>
          <w:noProof w:val="0"/>
          <w:sz w:val="24"/>
          <w:szCs w:val="24"/>
          <w:lang w:val="en-US"/>
        </w:rPr>
      </w:pPr>
      <w:r w:rsidRPr="00300C90">
        <w:rPr>
          <w:rFonts w:ascii="Times New Roman" w:eastAsia="Times New Roman" w:hAnsi="Times New Roman" w:cs="Times New Roman"/>
          <w:noProof w:val="0"/>
          <w:sz w:val="24"/>
          <w:szCs w:val="24"/>
          <w:lang w:val="en-US"/>
        </w:rPr>
        <w:t>10 odsto odraslih koji redovno puše marihuanu postaju zavisni od nje, a oni koji je koriste izloženi su većoj opasnosti da pređu na teške droge</w:t>
      </w:r>
    </w:p>
    <w:p w:rsidR="00300C90" w:rsidRPr="00300C90" w:rsidRDefault="00300C90" w:rsidP="00300C90">
      <w:pPr>
        <w:numPr>
          <w:ilvl w:val="0"/>
          <w:numId w:val="2"/>
        </w:numPr>
        <w:spacing w:after="0" w:line="240" w:lineRule="auto"/>
        <w:jc w:val="both"/>
        <w:rPr>
          <w:rFonts w:ascii="Times New Roman" w:eastAsia="Times New Roman" w:hAnsi="Times New Roman" w:cs="Times New Roman"/>
          <w:noProof w:val="0"/>
          <w:sz w:val="24"/>
          <w:szCs w:val="24"/>
          <w:lang w:val="en-US"/>
        </w:rPr>
      </w:pPr>
      <w:r w:rsidRPr="00300C90">
        <w:rPr>
          <w:rFonts w:ascii="Times New Roman" w:eastAsia="Times New Roman" w:hAnsi="Times New Roman" w:cs="Times New Roman"/>
          <w:noProof w:val="0"/>
          <w:sz w:val="24"/>
          <w:szCs w:val="24"/>
          <w:lang w:val="en-US"/>
        </w:rPr>
        <w:t>Upravljanje vozilom posle pušenja kanabisa udvostručuje rizik od sudara, pri čemu se opasnost značajno povećava ako je je vozač konzumirao i alkohol</w:t>
      </w:r>
    </w:p>
    <w:p w:rsidR="00300C90" w:rsidRPr="00300C90" w:rsidRDefault="00300C90" w:rsidP="00300C90">
      <w:pPr>
        <w:numPr>
          <w:ilvl w:val="0"/>
          <w:numId w:val="2"/>
        </w:numPr>
        <w:spacing w:after="0" w:line="240" w:lineRule="auto"/>
        <w:jc w:val="both"/>
        <w:rPr>
          <w:rFonts w:ascii="Times New Roman" w:eastAsia="Times New Roman" w:hAnsi="Times New Roman" w:cs="Times New Roman"/>
          <w:noProof w:val="0"/>
          <w:sz w:val="24"/>
          <w:szCs w:val="24"/>
          <w:lang w:val="en-US"/>
        </w:rPr>
      </w:pPr>
      <w:r w:rsidRPr="00300C90">
        <w:rPr>
          <w:rFonts w:ascii="Times New Roman" w:eastAsia="Times New Roman" w:hAnsi="Times New Roman" w:cs="Times New Roman"/>
          <w:noProof w:val="0"/>
          <w:sz w:val="24"/>
          <w:szCs w:val="24"/>
          <w:lang w:val="en-US"/>
        </w:rPr>
        <w:t>Bebe čije su majke pušile u trudnoći imaju manju težinu</w:t>
      </w:r>
    </w:p>
    <w:p w:rsidR="00300C90" w:rsidRDefault="00300C90" w:rsidP="00300C90">
      <w:pPr>
        <w:spacing w:after="0" w:line="240" w:lineRule="auto"/>
        <w:jc w:val="both"/>
        <w:rPr>
          <w:rFonts w:ascii="Times New Roman" w:eastAsia="Times New Roman" w:hAnsi="Times New Roman" w:cs="Times New Roman"/>
          <w:noProof w:val="0"/>
          <w:sz w:val="24"/>
          <w:szCs w:val="24"/>
          <w:lang w:val="en-US"/>
        </w:rPr>
      </w:pPr>
      <w:r w:rsidRPr="00300C90">
        <w:rPr>
          <w:rFonts w:ascii="Times New Roman" w:eastAsia="Times New Roman" w:hAnsi="Times New Roman" w:cs="Times New Roman"/>
          <w:noProof w:val="0"/>
          <w:sz w:val="24"/>
          <w:szCs w:val="24"/>
          <w:lang w:val="en-US"/>
        </w:rPr>
        <w:t> </w:t>
      </w:r>
      <w:r w:rsidRPr="00300C90">
        <w:rPr>
          <w:rFonts w:ascii="Times New Roman" w:eastAsia="Times New Roman" w:hAnsi="Times New Roman" w:cs="Times New Roman"/>
          <w:noProof w:val="0"/>
          <w:sz w:val="24"/>
          <w:szCs w:val="24"/>
          <w:lang w:val="en-US"/>
        </w:rPr>
        <w:tab/>
        <w:t>Istraživanje pokazuje i da su oni koji pokušaju da se oslobode ove navike često suočeni s problemima kao što su anksioznost, nesanica, poremećaj apetita i depresija. Čak i posle terapije odvikavanja, manje od polovine bivših zavisnika izdrži bez droge šest meseci. Profesor Hol navodi da je nemoguće uzeti smrtonosnu dozu kanabisa, zbog čega je na prvi pogled manje opasan od heroina ili kokaina, ali ističe da njegovo redovno konzumiranje, naročito među tinejdžerima, izaziva dugotrajne mentalne poremećaje i zavisnost.</w:t>
      </w:r>
    </w:p>
    <w:p w:rsidR="00300C90" w:rsidRPr="00300C90" w:rsidRDefault="00300C90" w:rsidP="00300C90">
      <w:pPr>
        <w:spacing w:after="0" w:line="240" w:lineRule="auto"/>
        <w:jc w:val="both"/>
        <w:rPr>
          <w:rFonts w:ascii="Times New Roman" w:eastAsia="Times New Roman" w:hAnsi="Times New Roman" w:cs="Times New Roman"/>
          <w:noProof w:val="0"/>
          <w:sz w:val="24"/>
          <w:szCs w:val="24"/>
          <w:lang w:val="en-US"/>
        </w:rPr>
      </w:pPr>
    </w:p>
    <w:p w:rsidR="00300C90" w:rsidRPr="00300C90" w:rsidRDefault="00300C90" w:rsidP="00300C90">
      <w:pPr>
        <w:spacing w:after="0" w:line="240" w:lineRule="auto"/>
        <w:jc w:val="center"/>
        <w:rPr>
          <w:rFonts w:ascii="Times New Roman" w:eastAsia="Times New Roman" w:hAnsi="Times New Roman" w:cs="Times New Roman"/>
          <w:b/>
          <w:bCs/>
          <w:color w:val="0000CC"/>
          <w:sz w:val="28"/>
          <w:szCs w:val="24"/>
          <w:lang w:val="en-US"/>
        </w:rPr>
      </w:pPr>
      <w:r w:rsidRPr="00300C90">
        <w:rPr>
          <w:rFonts w:ascii="Times New Roman" w:eastAsia="Times New Roman" w:hAnsi="Times New Roman" w:cs="Times New Roman"/>
          <w:b/>
          <w:bCs/>
          <w:color w:val="0000CC"/>
          <w:sz w:val="28"/>
          <w:szCs w:val="24"/>
          <w:lang w:val="en-US"/>
        </w:rPr>
        <w:lastRenderedPageBreak/>
        <w:t>Češka: Premijer podržao pravo homoseksualnim parovima da usvoje dete</w:t>
      </w:r>
    </w:p>
    <w:p w:rsidR="00300C90" w:rsidRPr="00300C90" w:rsidRDefault="00300C90" w:rsidP="00300C90">
      <w:pPr>
        <w:spacing w:after="0" w:line="240" w:lineRule="auto"/>
        <w:jc w:val="both"/>
        <w:rPr>
          <w:rFonts w:ascii="Times New Roman" w:eastAsia="Times New Roman" w:hAnsi="Times New Roman" w:cs="Times New Roman"/>
          <w:b/>
          <w:bCs/>
          <w:sz w:val="24"/>
          <w:szCs w:val="24"/>
          <w:lang w:val="en-US"/>
        </w:rPr>
      </w:pPr>
    </w:p>
    <w:p w:rsidR="00537430" w:rsidRPr="00537430" w:rsidRDefault="00300C90" w:rsidP="00537430">
      <w:pPr>
        <w:spacing w:after="0" w:line="240" w:lineRule="auto"/>
        <w:ind w:firstLine="720"/>
        <w:jc w:val="both"/>
        <w:rPr>
          <w:rFonts w:ascii="Times New Roman" w:eastAsia="Times New Roman" w:hAnsi="Times New Roman" w:cs="Times New Roman"/>
          <w:bCs/>
          <w:sz w:val="24"/>
          <w:szCs w:val="24"/>
          <w:lang/>
        </w:rPr>
      </w:pPr>
      <w:r w:rsidRPr="00300C90">
        <w:rPr>
          <w:rFonts w:ascii="Times New Roman" w:eastAsia="Times New Roman" w:hAnsi="Times New Roman" w:cs="Times New Roman"/>
          <w:bCs/>
          <w:sz w:val="24"/>
          <w:szCs w:val="24"/>
          <w:lang w:val="en-US"/>
        </w:rPr>
        <w:t xml:space="preserve">Češki premijer Bohuslav Sobotka podržao je najavljene izmene zakona o istopolnim brakovima, tzv. registrovanom partnerstvu koje bi omogućile homoseksualnim parovima da usvoje dete svog partnera koje već sa njima živi i zajedno ga vaspitavaju. </w:t>
      </w:r>
      <w:r w:rsidRPr="00300C90">
        <w:rPr>
          <w:rFonts w:ascii="Times New Roman" w:eastAsia="Times New Roman" w:hAnsi="Times New Roman" w:cs="Times New Roman"/>
          <w:sz w:val="24"/>
          <w:szCs w:val="24"/>
          <w:lang w:val="en-US"/>
        </w:rPr>
        <w:t>- Izmene izazivaju u društvu strasti, ali gledano iz ugla deteta su u redu. U slučaju kada porodica zaista tako postoji i dete živi sa svojim biološkim roditeljem ne vidim problem za usvajanje - kazao je Sobotka češkom radiju.Izmene Zakona o registrovanom partnerstvu podnela je grupa poslanika iz svih parlamentarnih partija osim demohrišćana i danas o njima raspravlja češka vlada.- Pravila usvajanja bi bila ista kao u slučaju usvajanja deteta od strane roditelja koji nije biološki. Odlučivao bi sud. Ako se zna ko je drugi biološki roditelj i on bi morao da da saglasnost - objasnila je pravila takvog ograničenog usvajanja Radka Maksova iz stranke ANO, partnera u vladi premijera Sobotke.U slučaju razvoda istopolnog braka važila bi ista pravila, odnosno da o starateljstvu odlučuje sud vodeći računa o interesu deteta.Predlagači ovih izmena upozorili su takođe da sve više homoseksualnih parova u Češkoj ide na veštačku oplodnju tako da je jedan od roditelja nepoznat a u slučaju smrti roditelja u lezbijskom ili gej paru dete završava u sirotištu, zato što je homoseksualni partner njegovog biološkog roditelja u očima zakona za dete potpuni stranac iako ga možda izdržava i učestvuje u njegovom vaspitanju. -To je tema koja izaziva podele u našem društvu. Sigurno će izazvati raspravu i u vladi u parlamentu - kazao je Sobotka.</w:t>
      </w:r>
    </w:p>
    <w:p w:rsidR="00300C90" w:rsidRPr="00300C90" w:rsidRDefault="00300C90" w:rsidP="00537430">
      <w:pPr>
        <w:spacing w:after="0" w:line="240" w:lineRule="auto"/>
        <w:ind w:firstLine="720"/>
        <w:jc w:val="both"/>
        <w:rPr>
          <w:rFonts w:ascii="Times New Roman" w:eastAsia="Times New Roman" w:hAnsi="Times New Roman" w:cs="Times New Roman"/>
          <w:bCs/>
          <w:sz w:val="24"/>
          <w:szCs w:val="24"/>
          <w:lang/>
        </w:rPr>
      </w:pPr>
      <w:r w:rsidRPr="00300C90">
        <w:rPr>
          <w:rFonts w:ascii="Times New Roman" w:eastAsia="Times New Roman" w:hAnsi="Times New Roman" w:cs="Times New Roman"/>
          <w:sz w:val="24"/>
          <w:szCs w:val="24"/>
          <w:lang w:val="en-US"/>
        </w:rPr>
        <w:t>Češki homoseksualni parovi imaju zakonsko pravo na istopolne brakove od 2006. godine i stabilno to njihovo pravo podržava 68 odsto Čeha</w:t>
      </w:r>
      <w:r w:rsidRPr="00300C90">
        <w:rPr>
          <w:rFonts w:ascii="Times New Roman" w:eastAsia="Times New Roman" w:hAnsi="Times New Roman" w:cs="Times New Roman"/>
          <w:bCs/>
          <w:sz w:val="24"/>
          <w:szCs w:val="24"/>
          <w:lang w:val="en-US"/>
        </w:rPr>
        <w:t xml:space="preserve">. </w:t>
      </w:r>
      <w:r w:rsidRPr="00300C90">
        <w:rPr>
          <w:rFonts w:ascii="Times New Roman" w:eastAsia="Times New Roman" w:hAnsi="Times New Roman" w:cs="Times New Roman"/>
          <w:sz w:val="24"/>
          <w:szCs w:val="24"/>
          <w:lang w:val="en-US"/>
        </w:rPr>
        <w:t>Tolerancija, međutim, nestaje kada je u pitanju usvajanje dece i to pravo bi im dalo svega oko 18 odsto ljudi u raznim anketama, ali predlagači izmena se nadaju da bi ovakva formulacija, ograničena isključivo na decu koja već žive u takvim porodicama ipak mogla da prođe.</w:t>
      </w:r>
    </w:p>
    <w:p w:rsidR="00300C90" w:rsidRDefault="00300C90" w:rsidP="00FD087A">
      <w:pPr>
        <w:spacing w:after="0" w:line="240" w:lineRule="auto"/>
        <w:jc w:val="both"/>
        <w:rPr>
          <w:rFonts w:ascii="Times New Roman" w:eastAsia="Times New Roman" w:hAnsi="Times New Roman" w:cs="Times New Roman"/>
          <w:bCs/>
          <w:noProof w:val="0"/>
          <w:sz w:val="24"/>
          <w:szCs w:val="24"/>
          <w:lang w:val="en-US"/>
        </w:rPr>
      </w:pPr>
    </w:p>
    <w:p w:rsidR="00300C90" w:rsidRPr="00300C90" w:rsidRDefault="00300C90" w:rsidP="00300C90">
      <w:pPr>
        <w:spacing w:after="0" w:line="240" w:lineRule="auto"/>
        <w:jc w:val="center"/>
        <w:rPr>
          <w:rFonts w:ascii="Times New Roman" w:eastAsia="Times New Roman" w:hAnsi="Times New Roman" w:cs="Times New Roman"/>
          <w:b/>
          <w:bCs/>
          <w:noProof w:val="0"/>
          <w:color w:val="7030A0"/>
          <w:sz w:val="28"/>
          <w:szCs w:val="24"/>
          <w:lang w:val="en-US"/>
        </w:rPr>
      </w:pPr>
      <w:r w:rsidRPr="00300C90">
        <w:rPr>
          <w:rFonts w:ascii="Times New Roman" w:eastAsia="Times New Roman" w:hAnsi="Times New Roman" w:cs="Times New Roman"/>
          <w:b/>
          <w:bCs/>
          <w:noProof w:val="0"/>
          <w:color w:val="7030A0"/>
          <w:sz w:val="28"/>
          <w:szCs w:val="24"/>
          <w:lang w:val="en-US"/>
        </w:rPr>
        <w:t>Gojazna deca imaju povišen pritisak i holesterol</w:t>
      </w:r>
    </w:p>
    <w:p w:rsidR="00300C90" w:rsidRPr="00300C90" w:rsidRDefault="00300C90" w:rsidP="00300C90">
      <w:pPr>
        <w:spacing w:after="0" w:line="240" w:lineRule="auto"/>
        <w:jc w:val="both"/>
        <w:rPr>
          <w:rFonts w:ascii="Times New Roman" w:eastAsia="Times New Roman" w:hAnsi="Times New Roman" w:cs="Times New Roman"/>
          <w:bCs/>
          <w:i/>
          <w:iCs/>
          <w:noProof w:val="0"/>
          <w:sz w:val="24"/>
          <w:szCs w:val="24"/>
          <w:lang w:val="en-US"/>
        </w:rPr>
      </w:pPr>
    </w:p>
    <w:p w:rsidR="00300C90" w:rsidRDefault="00300C90" w:rsidP="00537430">
      <w:pPr>
        <w:spacing w:after="0" w:line="240" w:lineRule="auto"/>
        <w:ind w:firstLine="720"/>
        <w:jc w:val="both"/>
        <w:rPr>
          <w:rFonts w:ascii="Times New Roman" w:eastAsia="Times New Roman" w:hAnsi="Times New Roman" w:cs="Times New Roman"/>
          <w:bCs/>
          <w:noProof w:val="0"/>
          <w:sz w:val="24"/>
          <w:szCs w:val="24"/>
          <w:lang w:val="en-US"/>
        </w:rPr>
      </w:pPr>
      <w:r w:rsidRPr="00300C90">
        <w:rPr>
          <w:rFonts w:ascii="Times New Roman" w:eastAsia="Times New Roman" w:hAnsi="Times New Roman" w:cs="Times New Roman"/>
          <w:bCs/>
          <w:iCs/>
          <w:noProof w:val="0"/>
          <w:sz w:val="24"/>
          <w:szCs w:val="24"/>
          <w:lang w:val="en-US"/>
        </w:rPr>
        <w:t>Kod gojazne dece je moguće uočiti prve znakove upozorenja za bolesti srca, upozoravaju naučnici Univerziteta u Lajpcigu.</w:t>
      </w:r>
      <w:r w:rsidRPr="00300C90">
        <w:rPr>
          <w:rFonts w:ascii="Times New Roman" w:eastAsia="Times New Roman" w:hAnsi="Times New Roman" w:cs="Times New Roman"/>
          <w:bCs/>
          <w:noProof w:val="0"/>
          <w:sz w:val="24"/>
          <w:szCs w:val="24"/>
          <w:lang w:val="en-US"/>
        </w:rPr>
        <w:t>Stručni časopis "Journal of the American College of Cardiology" piše da je kod gojazne dece moguće otkriti negativne promene u obliku i funkciji srca. Novi nalazi su prikupljeni od 101 ispitanika uzrasta od 9 do 16 godina pomoću dvodimenzionalnog ehokardiograma sa ultrazvukom.  Takođe se pokazalo i da gojazna deca imaju znatno viši krvni pritisak i višu koncentraciju takozvanog lošeg (LDL) holesterola.  Istovremeno, kod te dece je uočena znatno niža koncentracije takozvanog dobrog (HDL) holesterola.</w:t>
      </w:r>
    </w:p>
    <w:p w:rsidR="00807CB3" w:rsidRPr="00807CB3" w:rsidRDefault="00807CB3" w:rsidP="00807CB3">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807CB3">
        <w:rPr>
          <w:rFonts w:ascii="Brush Script MT" w:eastAsia="Times New Roman" w:hAnsi="Brush Script MT" w:cs="Times New Roman"/>
          <w:noProof w:val="0"/>
          <w:color w:val="FF00FF"/>
          <w:sz w:val="44"/>
          <w:szCs w:val="44"/>
          <w:lang w:val="sr-Latn-CS"/>
        </w:rPr>
        <w:t>Jo</w:t>
      </w:r>
      <w:r w:rsidRPr="00807CB3">
        <w:rPr>
          <w:rFonts w:ascii="Brush Script MT" w:eastAsia="Times New Roman" w:hAnsi="Brush Script MT" w:cs="Times New Roman"/>
          <w:noProof w:val="0"/>
          <w:color w:val="FF00FF"/>
          <w:sz w:val="44"/>
          <w:szCs w:val="44"/>
          <w:lang w:val="en-US"/>
        </w:rPr>
        <w:t xml:space="preserve">š </w:t>
      </w:r>
      <w:r w:rsidRPr="00807CB3">
        <w:rPr>
          <w:rFonts w:ascii="Brush Script MT" w:eastAsia="Times New Roman" w:hAnsi="Brush Script MT" w:cs="Times New Roman"/>
          <w:noProof w:val="0"/>
          <w:color w:val="FF00FF"/>
          <w:sz w:val="44"/>
          <w:szCs w:val="44"/>
          <w:lang w:val="sr-Latn-CS"/>
        </w:rPr>
        <w:t xml:space="preserve">vesti iz obrazovanja </w:t>
      </w:r>
      <w:r w:rsidRPr="00807CB3">
        <w:rPr>
          <w:rFonts w:ascii="Times New Roman" w:eastAsia="Times New Roman" w:hAnsi="Times New Roman" w:cs="Times New Roman"/>
          <w:b/>
          <w:i/>
          <w:noProof w:val="0"/>
          <w:color w:val="FF00FF"/>
          <w:sz w:val="32"/>
          <w:szCs w:val="32"/>
          <w:lang w:val="en-US"/>
        </w:rPr>
        <w:t>č</w:t>
      </w:r>
      <w:r w:rsidRPr="00807CB3">
        <w:rPr>
          <w:rFonts w:ascii="Brush Script MT" w:eastAsia="Times New Roman" w:hAnsi="Brush Script MT" w:cs="Times New Roman"/>
          <w:noProof w:val="0"/>
          <w:color w:val="FF00FF"/>
          <w:sz w:val="44"/>
          <w:szCs w:val="44"/>
          <w:lang w:val="en-US"/>
        </w:rPr>
        <w:t xml:space="preserve">itajte </w:t>
      </w:r>
      <w:r w:rsidRPr="00807CB3">
        <w:rPr>
          <w:rFonts w:ascii="Brush Script MT" w:eastAsia="Times New Roman" w:hAnsi="Brush Script MT" w:cs="Times New Roman"/>
          <w:noProof w:val="0"/>
          <w:color w:val="FF00FF"/>
          <w:sz w:val="44"/>
          <w:szCs w:val="44"/>
          <w:lang w:val="sr-Latn-CS"/>
        </w:rPr>
        <w:t>na na</w:t>
      </w:r>
      <w:r w:rsidRPr="00807CB3">
        <w:rPr>
          <w:rFonts w:ascii="Brush Script MT" w:eastAsia="Times New Roman" w:hAnsi="Brush Script MT" w:cs="Times New Roman"/>
          <w:noProof w:val="0"/>
          <w:color w:val="FF00FF"/>
          <w:sz w:val="44"/>
          <w:szCs w:val="44"/>
          <w:lang w:val="en-US"/>
        </w:rPr>
        <w:t>š</w:t>
      </w:r>
      <w:r w:rsidRPr="00807CB3">
        <w:rPr>
          <w:rFonts w:ascii="Brush Script MT" w:eastAsia="Times New Roman" w:hAnsi="Brush Script MT" w:cs="Times New Roman"/>
          <w:noProof w:val="0"/>
          <w:color w:val="FF00FF"/>
          <w:sz w:val="44"/>
          <w:szCs w:val="44"/>
          <w:lang w:val="sr-Latn-CS"/>
        </w:rPr>
        <w:t>em sajtu</w:t>
      </w:r>
      <w:hyperlink r:id="rId20" w:history="1">
        <w:r w:rsidRPr="00807CB3">
          <w:rPr>
            <w:rFonts w:ascii="Brush Script MT" w:eastAsiaTheme="majorEastAsia" w:hAnsi="Brush Script MT" w:cs="Times New Roman"/>
            <w:i/>
            <w:noProof w:val="0"/>
            <w:color w:val="0000FF"/>
            <w:sz w:val="44"/>
            <w:szCs w:val="44"/>
            <w:u w:val="single"/>
            <w:lang w:val="sr-Latn-CS"/>
          </w:rPr>
          <w:t>www</w:t>
        </w:r>
        <w:r w:rsidRPr="00807CB3">
          <w:rPr>
            <w:rFonts w:ascii="Brush Script MT" w:eastAsiaTheme="majorEastAsia" w:hAnsi="Brush Script MT" w:cs="Times New Roman"/>
            <w:i/>
            <w:noProof w:val="0"/>
            <w:color w:val="0000FF"/>
            <w:sz w:val="44"/>
            <w:szCs w:val="44"/>
            <w:u w:val="single"/>
            <w:lang w:val="en-US"/>
          </w:rPr>
          <w:t>.</w:t>
        </w:r>
        <w:r w:rsidRPr="00807CB3">
          <w:rPr>
            <w:rFonts w:ascii="Brush Script MT" w:eastAsiaTheme="majorEastAsia" w:hAnsi="Brush Script MT" w:cs="Times New Roman"/>
            <w:i/>
            <w:noProof w:val="0"/>
            <w:color w:val="0000FF"/>
            <w:sz w:val="44"/>
            <w:szCs w:val="44"/>
            <w:u w:val="single"/>
            <w:lang w:val="sr-Latn-CS"/>
          </w:rPr>
          <w:t>srpss</w:t>
        </w:r>
        <w:r w:rsidRPr="00807CB3">
          <w:rPr>
            <w:rFonts w:ascii="Brush Script MT" w:eastAsiaTheme="majorEastAsia" w:hAnsi="Brush Script MT" w:cs="Times New Roman"/>
            <w:i/>
            <w:noProof w:val="0"/>
            <w:color w:val="0000FF"/>
            <w:sz w:val="44"/>
            <w:szCs w:val="44"/>
            <w:u w:val="single"/>
            <w:lang w:val="en-US"/>
          </w:rPr>
          <w:t>.</w:t>
        </w:r>
        <w:r w:rsidRPr="00807CB3">
          <w:rPr>
            <w:rFonts w:ascii="Brush Script MT" w:eastAsiaTheme="majorEastAsia" w:hAnsi="Brush Script MT" w:cs="Times New Roman"/>
            <w:i/>
            <w:noProof w:val="0"/>
            <w:color w:val="0000FF"/>
            <w:sz w:val="44"/>
            <w:szCs w:val="44"/>
            <w:u w:val="single"/>
            <w:lang w:val="sr-Latn-CS"/>
          </w:rPr>
          <w:t>org</w:t>
        </w:r>
        <w:r w:rsidRPr="00807CB3">
          <w:rPr>
            <w:rFonts w:ascii="Brush Script MT" w:eastAsiaTheme="majorEastAsia" w:hAnsi="Brush Script MT" w:cs="Times New Roman"/>
            <w:i/>
            <w:noProof w:val="0"/>
            <w:color w:val="0000FF"/>
            <w:sz w:val="44"/>
            <w:szCs w:val="44"/>
            <w:u w:val="single"/>
            <w:lang w:val="en-US"/>
          </w:rPr>
          <w:t>.</w:t>
        </w:r>
        <w:r w:rsidRPr="00807CB3">
          <w:rPr>
            <w:rFonts w:ascii="Brush Script MT" w:eastAsiaTheme="majorEastAsia" w:hAnsi="Brush Script MT" w:cs="Times New Roman"/>
            <w:i/>
            <w:noProof w:val="0"/>
            <w:color w:val="0000FF"/>
            <w:sz w:val="44"/>
            <w:szCs w:val="44"/>
            <w:u w:val="single"/>
            <w:lang w:val="sr-Latn-CS"/>
          </w:rPr>
          <w:t>rs</w:t>
        </w:r>
      </w:hyperlink>
      <w:r w:rsidRPr="00807CB3">
        <w:rPr>
          <w:rFonts w:ascii="Brush Script MT" w:eastAsia="Times New Roman" w:hAnsi="Brush Script MT" w:cs="Times New Roman"/>
          <w:i/>
          <w:noProof w:val="0"/>
          <w:color w:val="0000FF"/>
          <w:sz w:val="44"/>
          <w:szCs w:val="44"/>
          <w:lang w:val="en-US"/>
        </w:rPr>
        <w:t>,</w:t>
      </w:r>
      <w:r w:rsidRPr="00807CB3">
        <w:rPr>
          <w:rFonts w:ascii="Brush Script MT" w:eastAsia="Times New Roman" w:hAnsi="Brush Script MT" w:cs="Times New Roman"/>
          <w:noProof w:val="0"/>
          <w:color w:val="FF00FF"/>
          <w:sz w:val="44"/>
          <w:szCs w:val="44"/>
          <w:lang w:val="sr-Latn-CS"/>
        </w:rPr>
        <w:t>a vesti iz javnog sektora na na</w:t>
      </w:r>
      <w:r w:rsidRPr="00807CB3">
        <w:rPr>
          <w:rFonts w:ascii="Brush Script MT" w:eastAsia="Times New Roman" w:hAnsi="Brush Script MT" w:cs="Times New Roman"/>
          <w:noProof w:val="0"/>
          <w:color w:val="FF00FF"/>
          <w:sz w:val="44"/>
          <w:szCs w:val="44"/>
          <w:lang w:val="en-US"/>
        </w:rPr>
        <w:t>š</w:t>
      </w:r>
      <w:r w:rsidRPr="00807CB3">
        <w:rPr>
          <w:rFonts w:ascii="Brush Script MT" w:eastAsia="Times New Roman" w:hAnsi="Brush Script MT" w:cs="Times New Roman"/>
          <w:noProof w:val="0"/>
          <w:color w:val="FF00FF"/>
          <w:sz w:val="44"/>
          <w:szCs w:val="44"/>
          <w:lang w:val="sr-Latn-CS"/>
        </w:rPr>
        <w:t>em sajtu</w:t>
      </w:r>
      <w:hyperlink r:id="rId21" w:history="1">
        <w:r w:rsidRPr="00807CB3">
          <w:rPr>
            <w:rFonts w:ascii="Brush Script MT" w:eastAsiaTheme="majorEastAsia" w:hAnsi="Brush Script MT" w:cs="Times New Roman"/>
            <w:i/>
            <w:noProof w:val="0"/>
            <w:color w:val="0000FF"/>
            <w:sz w:val="44"/>
            <w:szCs w:val="44"/>
            <w:u w:val="single"/>
            <w:lang w:val="sr-Latn-CS"/>
          </w:rPr>
          <w:t>www</w:t>
        </w:r>
        <w:r w:rsidRPr="00807CB3">
          <w:rPr>
            <w:rFonts w:ascii="Brush Script MT" w:eastAsiaTheme="majorEastAsia" w:hAnsi="Brush Script MT" w:cs="Times New Roman"/>
            <w:i/>
            <w:noProof w:val="0"/>
            <w:color w:val="0000FF"/>
            <w:sz w:val="44"/>
            <w:szCs w:val="44"/>
            <w:u w:val="single"/>
            <w:lang w:val="en-US"/>
          </w:rPr>
          <w:t>.</w:t>
        </w:r>
        <w:r w:rsidRPr="00807CB3">
          <w:rPr>
            <w:rFonts w:ascii="Brush Script MT" w:eastAsiaTheme="majorEastAsia" w:hAnsi="Brush Script MT" w:cs="Times New Roman"/>
            <w:i/>
            <w:noProof w:val="0"/>
            <w:color w:val="0000FF"/>
            <w:sz w:val="44"/>
            <w:szCs w:val="44"/>
            <w:u w:val="single"/>
            <w:lang w:val="sr-Latn-CS"/>
          </w:rPr>
          <w:t>nsjs</w:t>
        </w:r>
        <w:r w:rsidRPr="00807CB3">
          <w:rPr>
            <w:rFonts w:ascii="Brush Script MT" w:eastAsiaTheme="majorEastAsia" w:hAnsi="Brush Script MT" w:cs="Times New Roman"/>
            <w:i/>
            <w:noProof w:val="0"/>
            <w:color w:val="0000FF"/>
            <w:sz w:val="44"/>
            <w:szCs w:val="44"/>
            <w:u w:val="single"/>
            <w:lang w:val="en-US"/>
          </w:rPr>
          <w:t>.</w:t>
        </w:r>
        <w:r w:rsidRPr="00807CB3">
          <w:rPr>
            <w:rFonts w:ascii="Brush Script MT" w:eastAsiaTheme="majorEastAsia" w:hAnsi="Brush Script MT" w:cs="Times New Roman"/>
            <w:i/>
            <w:noProof w:val="0"/>
            <w:color w:val="0000FF"/>
            <w:sz w:val="44"/>
            <w:szCs w:val="44"/>
            <w:u w:val="single"/>
            <w:lang w:val="sr-Latn-CS"/>
          </w:rPr>
          <w:t>org</w:t>
        </w:r>
        <w:r w:rsidRPr="00807CB3">
          <w:rPr>
            <w:rFonts w:ascii="Brush Script MT" w:eastAsiaTheme="majorEastAsia" w:hAnsi="Brush Script MT" w:cs="Times New Roman"/>
            <w:i/>
            <w:noProof w:val="0"/>
            <w:color w:val="0000FF"/>
            <w:sz w:val="44"/>
            <w:szCs w:val="44"/>
            <w:u w:val="single"/>
            <w:lang w:val="en-US"/>
          </w:rPr>
          <w:t>.</w:t>
        </w:r>
        <w:r w:rsidRPr="00807CB3">
          <w:rPr>
            <w:rFonts w:ascii="Brush Script MT" w:eastAsiaTheme="majorEastAsia" w:hAnsi="Brush Script MT" w:cs="Times New Roman"/>
            <w:i/>
            <w:noProof w:val="0"/>
            <w:color w:val="0000FF"/>
            <w:sz w:val="44"/>
            <w:szCs w:val="44"/>
            <w:u w:val="single"/>
            <w:lang w:val="sr-Latn-CS"/>
          </w:rPr>
          <w:t>rs</w:t>
        </w:r>
      </w:hyperlink>
      <w:r w:rsidRPr="00807CB3">
        <w:rPr>
          <w:rFonts w:ascii="Brush Script MT" w:eastAsia="Times New Roman" w:hAnsi="Brush Script MT" w:cs="Times New Roman"/>
          <w:i/>
          <w:noProof w:val="0"/>
          <w:color w:val="0000FF"/>
          <w:sz w:val="44"/>
          <w:szCs w:val="44"/>
          <w:lang w:val="en-US"/>
        </w:rPr>
        <w:t xml:space="preserve"> .</w:t>
      </w:r>
    </w:p>
    <w:p w:rsidR="00807CB3" w:rsidRPr="00807CB3" w:rsidRDefault="00807CB3" w:rsidP="00807CB3">
      <w:pPr>
        <w:spacing w:after="0" w:line="240" w:lineRule="auto"/>
        <w:jc w:val="center"/>
        <w:rPr>
          <w:rFonts w:ascii="Times New Roman" w:eastAsia="Times New Roman" w:hAnsi="Times New Roman" w:cs="Times New Roman"/>
          <w:noProof w:val="0"/>
          <w:sz w:val="24"/>
          <w:szCs w:val="24"/>
          <w:lang w:val="en-US"/>
        </w:rPr>
      </w:pPr>
      <w:r w:rsidRPr="00807CB3">
        <w:rPr>
          <w:rFonts w:ascii="Times New Roman" w:eastAsia="Times New Roman" w:hAnsi="Times New Roman" w:cs="Times New Roman"/>
          <w:sz w:val="24"/>
          <w:szCs w:val="24"/>
          <w:lang w:val="en-US"/>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p>
    <w:p w:rsidR="00807CB3" w:rsidRPr="00807CB3" w:rsidRDefault="00807CB3" w:rsidP="00807CB3"/>
    <w:sectPr w:rsidR="00807CB3" w:rsidRPr="00807CB3" w:rsidSect="0074731A">
      <w:footerReference w:type="default" r:id="rId23"/>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B92" w:rsidRDefault="00C66B92">
      <w:pPr>
        <w:spacing w:after="0" w:line="240" w:lineRule="auto"/>
      </w:pPr>
      <w:r>
        <w:separator/>
      </w:r>
    </w:p>
  </w:endnote>
  <w:endnote w:type="continuationSeparator" w:id="1">
    <w:p w:rsidR="00C66B92" w:rsidRDefault="00C66B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rFonts w:ascii="Times New Roman" w:hAnsi="Times New Roman" w:cs="Times New Roman"/>
        <w:sz w:val="24"/>
      </w:rPr>
    </w:sdtEndPr>
    <w:sdtContent>
      <w:p w:rsidR="0074731A" w:rsidRPr="004D27CD" w:rsidRDefault="007F1CF5">
        <w:pPr>
          <w:pStyle w:val="Footer"/>
          <w:jc w:val="right"/>
          <w:rPr>
            <w:rFonts w:ascii="Times New Roman" w:hAnsi="Times New Roman" w:cs="Times New Roman"/>
            <w:sz w:val="24"/>
          </w:rPr>
        </w:pPr>
        <w:r w:rsidRPr="004D27CD">
          <w:rPr>
            <w:rFonts w:ascii="Times New Roman" w:hAnsi="Times New Roman" w:cs="Times New Roman"/>
            <w:sz w:val="24"/>
          </w:rPr>
          <w:fldChar w:fldCharType="begin"/>
        </w:r>
        <w:r w:rsidR="00807CB3" w:rsidRPr="004D27CD">
          <w:rPr>
            <w:rFonts w:ascii="Times New Roman" w:hAnsi="Times New Roman" w:cs="Times New Roman"/>
            <w:sz w:val="24"/>
          </w:rPr>
          <w:instrText xml:space="preserve"> PAGE   \* MERGEFORMAT </w:instrText>
        </w:r>
        <w:r w:rsidRPr="004D27CD">
          <w:rPr>
            <w:rFonts w:ascii="Times New Roman" w:hAnsi="Times New Roman" w:cs="Times New Roman"/>
            <w:sz w:val="24"/>
          </w:rPr>
          <w:fldChar w:fldCharType="separate"/>
        </w:r>
        <w:r w:rsidR="00E01EBF">
          <w:rPr>
            <w:rFonts w:ascii="Times New Roman" w:hAnsi="Times New Roman" w:cs="Times New Roman"/>
            <w:noProof/>
            <w:sz w:val="24"/>
          </w:rPr>
          <w:t>1</w:t>
        </w:r>
        <w:r w:rsidRPr="004D27CD">
          <w:rPr>
            <w:rFonts w:ascii="Times New Roman" w:hAnsi="Times New Roman" w:cs="Times New Roman"/>
            <w:sz w:val="24"/>
          </w:rPr>
          <w:fldChar w:fldCharType="end"/>
        </w:r>
      </w:p>
    </w:sdtContent>
  </w:sdt>
  <w:p w:rsidR="0074731A" w:rsidRDefault="00C66B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B92" w:rsidRDefault="00C66B92">
      <w:pPr>
        <w:spacing w:after="0" w:line="240" w:lineRule="auto"/>
      </w:pPr>
      <w:r>
        <w:separator/>
      </w:r>
    </w:p>
  </w:footnote>
  <w:footnote w:type="continuationSeparator" w:id="1">
    <w:p w:rsidR="00C66B92" w:rsidRDefault="00C66B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654639"/>
    <w:multiLevelType w:val="multilevel"/>
    <w:tmpl w:val="95A2C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E253FEC"/>
    <w:multiLevelType w:val="multilevel"/>
    <w:tmpl w:val="26C84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807CB3"/>
    <w:rsid w:val="002351BB"/>
    <w:rsid w:val="00265695"/>
    <w:rsid w:val="002B6D36"/>
    <w:rsid w:val="00300C90"/>
    <w:rsid w:val="00330582"/>
    <w:rsid w:val="00537430"/>
    <w:rsid w:val="00582141"/>
    <w:rsid w:val="007F1CF5"/>
    <w:rsid w:val="00807CB3"/>
    <w:rsid w:val="008C5714"/>
    <w:rsid w:val="00BB41C3"/>
    <w:rsid w:val="00C66B92"/>
    <w:rsid w:val="00D929E1"/>
    <w:rsid w:val="00E01EBF"/>
    <w:rsid w:val="00E205D4"/>
    <w:rsid w:val="00E46A9B"/>
    <w:rsid w:val="00FD08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CF5"/>
    <w:rPr>
      <w:noProof/>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07CB3"/>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807CB3"/>
    <w:rPr>
      <w:lang/>
    </w:rPr>
  </w:style>
  <w:style w:type="character" w:styleId="Hyperlink">
    <w:name w:val="Hyperlink"/>
    <w:basedOn w:val="DefaultParagraphFont"/>
    <w:uiPriority w:val="99"/>
    <w:unhideWhenUsed/>
    <w:rsid w:val="00330582"/>
    <w:rPr>
      <w:color w:val="0000FF" w:themeColor="hyperlink"/>
      <w:u w:val="single"/>
    </w:rPr>
  </w:style>
  <w:style w:type="paragraph" w:styleId="BalloonText">
    <w:name w:val="Balloon Text"/>
    <w:basedOn w:val="Normal"/>
    <w:link w:val="BalloonTextChar"/>
    <w:uiPriority w:val="99"/>
    <w:semiHidden/>
    <w:unhideWhenUsed/>
    <w:rsid w:val="003305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582"/>
    <w:rPr>
      <w:rFonts w:ascii="Tahoma" w:hAnsi="Tahoma" w:cs="Tahoma"/>
      <w:noProof/>
      <w:sz w:val="16"/>
      <w:szCs w:val="16"/>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07CB3"/>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807CB3"/>
    <w:rPr>
      <w:lang w:val="sr-Latn-RS"/>
    </w:rPr>
  </w:style>
  <w:style w:type="character" w:styleId="Hyperlink">
    <w:name w:val="Hyperlink"/>
    <w:basedOn w:val="DefaultParagraphFont"/>
    <w:uiPriority w:val="99"/>
    <w:unhideWhenUsed/>
    <w:rsid w:val="00330582"/>
    <w:rPr>
      <w:color w:val="0000FF" w:themeColor="hyperlink"/>
      <w:u w:val="single"/>
    </w:rPr>
  </w:style>
  <w:style w:type="paragraph" w:styleId="BalloonText">
    <w:name w:val="Balloon Text"/>
    <w:basedOn w:val="Normal"/>
    <w:link w:val="BalloonTextChar"/>
    <w:uiPriority w:val="99"/>
    <w:semiHidden/>
    <w:unhideWhenUsed/>
    <w:rsid w:val="003305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582"/>
    <w:rPr>
      <w:rFonts w:ascii="Tahoma" w:hAnsi="Tahoma" w:cs="Tahoma"/>
      <w:noProof/>
      <w:sz w:val="16"/>
      <w:szCs w:val="16"/>
      <w:lang w:val="sr-Latn-RS"/>
    </w:rPr>
  </w:style>
</w:styles>
</file>

<file path=word/webSettings.xml><?xml version="1.0" encoding="utf-8"?>
<w:webSettings xmlns:r="http://schemas.openxmlformats.org/officeDocument/2006/relationships" xmlns:w="http://schemas.openxmlformats.org/wordprocessingml/2006/main">
  <w:divs>
    <w:div w:id="108663946">
      <w:bodyDiv w:val="1"/>
      <w:marLeft w:val="0"/>
      <w:marRight w:val="0"/>
      <w:marTop w:val="0"/>
      <w:marBottom w:val="0"/>
      <w:divBdr>
        <w:top w:val="none" w:sz="0" w:space="0" w:color="auto"/>
        <w:left w:val="none" w:sz="0" w:space="0" w:color="auto"/>
        <w:bottom w:val="none" w:sz="0" w:space="0" w:color="auto"/>
        <w:right w:val="none" w:sz="0" w:space="0" w:color="auto"/>
      </w:divBdr>
    </w:div>
    <w:div w:id="384766219">
      <w:bodyDiv w:val="1"/>
      <w:marLeft w:val="0"/>
      <w:marRight w:val="0"/>
      <w:marTop w:val="0"/>
      <w:marBottom w:val="0"/>
      <w:divBdr>
        <w:top w:val="none" w:sz="0" w:space="0" w:color="auto"/>
        <w:left w:val="none" w:sz="0" w:space="0" w:color="auto"/>
        <w:bottom w:val="none" w:sz="0" w:space="0" w:color="auto"/>
        <w:right w:val="none" w:sz="0" w:space="0" w:color="auto"/>
      </w:divBdr>
      <w:divsChild>
        <w:div w:id="2099862655">
          <w:marLeft w:val="0"/>
          <w:marRight w:val="0"/>
          <w:marTop w:val="225"/>
          <w:marBottom w:val="0"/>
          <w:divBdr>
            <w:top w:val="none" w:sz="0" w:space="0" w:color="auto"/>
            <w:left w:val="none" w:sz="0" w:space="0" w:color="auto"/>
            <w:bottom w:val="none" w:sz="0" w:space="0" w:color="auto"/>
            <w:right w:val="none" w:sz="0" w:space="0" w:color="auto"/>
          </w:divBdr>
        </w:div>
        <w:div w:id="1706833357">
          <w:marLeft w:val="0"/>
          <w:marRight w:val="0"/>
          <w:marTop w:val="0"/>
          <w:marBottom w:val="0"/>
          <w:divBdr>
            <w:top w:val="none" w:sz="0" w:space="0" w:color="auto"/>
            <w:left w:val="none" w:sz="0" w:space="0" w:color="auto"/>
            <w:bottom w:val="none" w:sz="0" w:space="0" w:color="auto"/>
            <w:right w:val="none" w:sz="0" w:space="0" w:color="auto"/>
          </w:divBdr>
          <w:divsChild>
            <w:div w:id="58781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474101">
      <w:bodyDiv w:val="1"/>
      <w:marLeft w:val="0"/>
      <w:marRight w:val="0"/>
      <w:marTop w:val="0"/>
      <w:marBottom w:val="0"/>
      <w:divBdr>
        <w:top w:val="none" w:sz="0" w:space="0" w:color="auto"/>
        <w:left w:val="none" w:sz="0" w:space="0" w:color="auto"/>
        <w:bottom w:val="none" w:sz="0" w:space="0" w:color="auto"/>
        <w:right w:val="none" w:sz="0" w:space="0" w:color="auto"/>
      </w:divBdr>
      <w:divsChild>
        <w:div w:id="847714467">
          <w:marLeft w:val="0"/>
          <w:marRight w:val="0"/>
          <w:marTop w:val="225"/>
          <w:marBottom w:val="0"/>
          <w:divBdr>
            <w:top w:val="none" w:sz="0" w:space="0" w:color="auto"/>
            <w:left w:val="none" w:sz="0" w:space="0" w:color="auto"/>
            <w:bottom w:val="none" w:sz="0" w:space="0" w:color="auto"/>
            <w:right w:val="none" w:sz="0" w:space="0" w:color="auto"/>
          </w:divBdr>
        </w:div>
        <w:div w:id="1704670289">
          <w:marLeft w:val="0"/>
          <w:marRight w:val="0"/>
          <w:marTop w:val="0"/>
          <w:marBottom w:val="0"/>
          <w:divBdr>
            <w:top w:val="none" w:sz="0" w:space="0" w:color="auto"/>
            <w:left w:val="none" w:sz="0" w:space="0" w:color="auto"/>
            <w:bottom w:val="none" w:sz="0" w:space="0" w:color="auto"/>
            <w:right w:val="none" w:sz="0" w:space="0" w:color="auto"/>
          </w:divBdr>
          <w:divsChild>
            <w:div w:id="61106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204461">
      <w:bodyDiv w:val="1"/>
      <w:marLeft w:val="0"/>
      <w:marRight w:val="0"/>
      <w:marTop w:val="0"/>
      <w:marBottom w:val="0"/>
      <w:divBdr>
        <w:top w:val="none" w:sz="0" w:space="0" w:color="auto"/>
        <w:left w:val="none" w:sz="0" w:space="0" w:color="auto"/>
        <w:bottom w:val="none" w:sz="0" w:space="0" w:color="auto"/>
        <w:right w:val="none" w:sz="0" w:space="0" w:color="auto"/>
      </w:divBdr>
      <w:divsChild>
        <w:div w:id="949555897">
          <w:marLeft w:val="0"/>
          <w:marRight w:val="0"/>
          <w:marTop w:val="225"/>
          <w:marBottom w:val="0"/>
          <w:divBdr>
            <w:top w:val="none" w:sz="0" w:space="0" w:color="auto"/>
            <w:left w:val="none" w:sz="0" w:space="0" w:color="auto"/>
            <w:bottom w:val="none" w:sz="0" w:space="0" w:color="auto"/>
            <w:right w:val="none" w:sz="0" w:space="0" w:color="auto"/>
          </w:divBdr>
        </w:div>
        <w:div w:id="51080414">
          <w:marLeft w:val="0"/>
          <w:marRight w:val="0"/>
          <w:marTop w:val="0"/>
          <w:marBottom w:val="0"/>
          <w:divBdr>
            <w:top w:val="none" w:sz="0" w:space="0" w:color="auto"/>
            <w:left w:val="none" w:sz="0" w:space="0" w:color="auto"/>
            <w:bottom w:val="none" w:sz="0" w:space="0" w:color="auto"/>
            <w:right w:val="none" w:sz="0" w:space="0" w:color="auto"/>
          </w:divBdr>
          <w:divsChild>
            <w:div w:id="147155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91156">
      <w:bodyDiv w:val="1"/>
      <w:marLeft w:val="0"/>
      <w:marRight w:val="0"/>
      <w:marTop w:val="0"/>
      <w:marBottom w:val="0"/>
      <w:divBdr>
        <w:top w:val="none" w:sz="0" w:space="0" w:color="auto"/>
        <w:left w:val="none" w:sz="0" w:space="0" w:color="auto"/>
        <w:bottom w:val="none" w:sz="0" w:space="0" w:color="auto"/>
        <w:right w:val="none" w:sz="0" w:space="0" w:color="auto"/>
      </w:divBdr>
      <w:divsChild>
        <w:div w:id="1756320638">
          <w:marLeft w:val="0"/>
          <w:marRight w:val="0"/>
          <w:marTop w:val="120"/>
          <w:marBottom w:val="240"/>
          <w:divBdr>
            <w:top w:val="none" w:sz="0" w:space="0" w:color="auto"/>
            <w:left w:val="none" w:sz="0" w:space="0" w:color="auto"/>
            <w:bottom w:val="none" w:sz="0" w:space="0" w:color="auto"/>
            <w:right w:val="none" w:sz="0" w:space="0" w:color="auto"/>
          </w:divBdr>
          <w:divsChild>
            <w:div w:id="1177813822">
              <w:marLeft w:val="0"/>
              <w:marRight w:val="0"/>
              <w:marTop w:val="120"/>
              <w:marBottom w:val="120"/>
              <w:divBdr>
                <w:top w:val="none" w:sz="0" w:space="0" w:color="auto"/>
                <w:left w:val="none" w:sz="0" w:space="0" w:color="auto"/>
                <w:bottom w:val="none" w:sz="0" w:space="0" w:color="auto"/>
                <w:right w:val="none" w:sz="0" w:space="0" w:color="auto"/>
              </w:divBdr>
              <w:divsChild>
                <w:div w:id="654379721">
                  <w:marLeft w:val="405"/>
                  <w:marRight w:val="405"/>
                  <w:marTop w:val="0"/>
                  <w:marBottom w:val="0"/>
                  <w:divBdr>
                    <w:top w:val="none" w:sz="0" w:space="0" w:color="auto"/>
                    <w:left w:val="none" w:sz="0" w:space="0" w:color="auto"/>
                    <w:bottom w:val="none" w:sz="0" w:space="0" w:color="auto"/>
                    <w:right w:val="none" w:sz="0" w:space="0" w:color="auto"/>
                  </w:divBdr>
                  <w:divsChild>
                    <w:div w:id="170997687">
                      <w:marLeft w:val="0"/>
                      <w:marRight w:val="0"/>
                      <w:marTop w:val="0"/>
                      <w:marBottom w:val="0"/>
                      <w:divBdr>
                        <w:top w:val="none" w:sz="0" w:space="0" w:color="auto"/>
                        <w:left w:val="none" w:sz="0" w:space="0" w:color="auto"/>
                        <w:bottom w:val="none" w:sz="0" w:space="0" w:color="auto"/>
                        <w:right w:val="none" w:sz="0" w:space="0" w:color="auto"/>
                      </w:divBdr>
                    </w:div>
                    <w:div w:id="2957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327953">
      <w:bodyDiv w:val="1"/>
      <w:marLeft w:val="0"/>
      <w:marRight w:val="0"/>
      <w:marTop w:val="0"/>
      <w:marBottom w:val="0"/>
      <w:divBdr>
        <w:top w:val="none" w:sz="0" w:space="0" w:color="auto"/>
        <w:left w:val="none" w:sz="0" w:space="0" w:color="auto"/>
        <w:bottom w:val="none" w:sz="0" w:space="0" w:color="auto"/>
        <w:right w:val="none" w:sz="0" w:space="0" w:color="auto"/>
      </w:divBdr>
    </w:div>
    <w:div w:id="1354109674">
      <w:bodyDiv w:val="1"/>
      <w:marLeft w:val="0"/>
      <w:marRight w:val="0"/>
      <w:marTop w:val="0"/>
      <w:marBottom w:val="0"/>
      <w:divBdr>
        <w:top w:val="none" w:sz="0" w:space="0" w:color="auto"/>
        <w:left w:val="none" w:sz="0" w:space="0" w:color="auto"/>
        <w:bottom w:val="none" w:sz="0" w:space="0" w:color="auto"/>
        <w:right w:val="none" w:sz="0" w:space="0" w:color="auto"/>
      </w:divBdr>
      <w:divsChild>
        <w:div w:id="70005235">
          <w:marLeft w:val="0"/>
          <w:marRight w:val="0"/>
          <w:marTop w:val="0"/>
          <w:marBottom w:val="150"/>
          <w:divBdr>
            <w:top w:val="none" w:sz="0" w:space="0" w:color="auto"/>
            <w:left w:val="none" w:sz="0" w:space="0" w:color="auto"/>
            <w:bottom w:val="none" w:sz="0" w:space="0" w:color="auto"/>
            <w:right w:val="none" w:sz="0" w:space="0" w:color="auto"/>
          </w:divBdr>
          <w:divsChild>
            <w:div w:id="121643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583211">
      <w:bodyDiv w:val="1"/>
      <w:marLeft w:val="0"/>
      <w:marRight w:val="0"/>
      <w:marTop w:val="0"/>
      <w:marBottom w:val="0"/>
      <w:divBdr>
        <w:top w:val="none" w:sz="0" w:space="0" w:color="auto"/>
        <w:left w:val="none" w:sz="0" w:space="0" w:color="auto"/>
        <w:bottom w:val="none" w:sz="0" w:space="0" w:color="auto"/>
        <w:right w:val="none" w:sz="0" w:space="0" w:color="auto"/>
      </w:divBdr>
      <w:divsChild>
        <w:div w:id="1342733933">
          <w:marLeft w:val="0"/>
          <w:marRight w:val="0"/>
          <w:marTop w:val="225"/>
          <w:marBottom w:val="0"/>
          <w:divBdr>
            <w:top w:val="none" w:sz="0" w:space="0" w:color="auto"/>
            <w:left w:val="none" w:sz="0" w:space="0" w:color="auto"/>
            <w:bottom w:val="none" w:sz="0" w:space="0" w:color="auto"/>
            <w:right w:val="none" w:sz="0" w:space="0" w:color="auto"/>
          </w:divBdr>
        </w:div>
        <w:div w:id="685790170">
          <w:marLeft w:val="0"/>
          <w:marRight w:val="0"/>
          <w:marTop w:val="0"/>
          <w:marBottom w:val="0"/>
          <w:divBdr>
            <w:top w:val="none" w:sz="0" w:space="0" w:color="auto"/>
            <w:left w:val="none" w:sz="0" w:space="0" w:color="auto"/>
            <w:bottom w:val="none" w:sz="0" w:space="0" w:color="auto"/>
            <w:right w:val="none" w:sz="0" w:space="0" w:color="auto"/>
          </w:divBdr>
          <w:divsChild>
            <w:div w:id="133885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idBzJBe1z8M" TargetMode="External"/><Relationship Id="rId18" Type="http://schemas.openxmlformats.org/officeDocument/2006/relationships/image" Target="media/image6.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yueco.rs/vest/kultura/biblioteka-obele-ila-svoj-ro-enda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aIdysOfLh_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VkOf6CXByP0" TargetMode="External"/><Relationship Id="rId23" Type="http://schemas.openxmlformats.org/officeDocument/2006/relationships/footer" Target="footer1.xml"/><Relationship Id="rId10" Type="http://schemas.openxmlformats.org/officeDocument/2006/relationships/hyperlink" Target="http://www.yueco.rs/vest/dru-tvo/izlo-ba-de-ijih-radova-u-organizaciji-subnor"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FD9B0-4B53-4C0E-8475-187CE46F1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10</Pages>
  <Words>4772</Words>
  <Characters>27206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2014-10-14T06:46:00Z</dcterms:created>
  <dcterms:modified xsi:type="dcterms:W3CDTF">2014-10-14T13:17:00Z</dcterms:modified>
</cp:coreProperties>
</file>